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70" w:rsidRDefault="000B6785" w:rsidP="000B6785">
      <w:pPr>
        <w:spacing w:after="0" w:line="240" w:lineRule="auto"/>
      </w:pPr>
      <w:r>
        <w:t>Voglio verificare se tra maschi e femmine ci sono delle differenze di livello nelle 6 variabili relative agli obiettivi in contesti di studio, in particolare:</w:t>
      </w:r>
    </w:p>
    <w:p w:rsidR="000B6785" w:rsidRDefault="000B6785" w:rsidP="000B6785">
      <w:pPr>
        <w:spacing w:after="0" w:line="240" w:lineRule="auto"/>
      </w:pPr>
      <w:r>
        <w:t>obiettivi di:</w:t>
      </w:r>
    </w:p>
    <w:p w:rsidR="000B6785" w:rsidRPr="000B6785" w:rsidRDefault="000B6785" w:rsidP="000B6785">
      <w:pPr>
        <w:spacing w:after="0" w:line="240" w:lineRule="auto"/>
        <w:rPr>
          <w:lang w:val="en-US"/>
        </w:rPr>
      </w:pPr>
      <w:r w:rsidRPr="000B6785">
        <w:rPr>
          <w:lang w:val="en-US"/>
        </w:rPr>
        <w:t>approach (self, task, other)</w:t>
      </w:r>
    </w:p>
    <w:p w:rsidR="000B6785" w:rsidRPr="000B6785" w:rsidRDefault="000B6785" w:rsidP="000B6785">
      <w:pPr>
        <w:spacing w:after="0" w:line="240" w:lineRule="auto"/>
        <w:rPr>
          <w:lang w:val="en-US"/>
        </w:rPr>
      </w:pPr>
      <w:r w:rsidRPr="000B6785">
        <w:rPr>
          <w:lang w:val="en-US"/>
        </w:rPr>
        <w:t xml:space="preserve">avoidance </w:t>
      </w:r>
      <w:r w:rsidRPr="000B6785">
        <w:rPr>
          <w:lang w:val="en-US"/>
        </w:rPr>
        <w:t>(self, task, other)</w:t>
      </w:r>
    </w:p>
    <w:p w:rsidR="000B6785" w:rsidRDefault="000B6785" w:rsidP="000B6785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O_Ap_S_S</w:t>
      </w:r>
      <w:proofErr w:type="spellEnd"/>
    </w:p>
    <w:p w:rsidR="000B6785" w:rsidRDefault="000B6785" w:rsidP="000B6785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O_Ap_S_T</w:t>
      </w:r>
      <w:proofErr w:type="spellEnd"/>
    </w:p>
    <w:p w:rsidR="000B6785" w:rsidRDefault="000B6785" w:rsidP="000B6785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O_Ap_S_O</w:t>
      </w:r>
      <w:proofErr w:type="spellEnd"/>
    </w:p>
    <w:p w:rsidR="000B6785" w:rsidRDefault="000B6785" w:rsidP="000B6785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O_A</w:t>
      </w:r>
      <w:r>
        <w:rPr>
          <w:lang w:val="en-US"/>
        </w:rPr>
        <w:t>v</w:t>
      </w:r>
      <w:r>
        <w:rPr>
          <w:lang w:val="en-US"/>
        </w:rPr>
        <w:t>_S_S</w:t>
      </w:r>
      <w:proofErr w:type="spellEnd"/>
    </w:p>
    <w:p w:rsidR="000B6785" w:rsidRDefault="000B6785" w:rsidP="000B6785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O_A</w:t>
      </w:r>
      <w:r>
        <w:rPr>
          <w:lang w:val="en-US"/>
        </w:rPr>
        <w:t>v</w:t>
      </w:r>
      <w:r>
        <w:rPr>
          <w:lang w:val="en-US"/>
        </w:rPr>
        <w:t>_S_T</w:t>
      </w:r>
      <w:proofErr w:type="spellEnd"/>
    </w:p>
    <w:p w:rsidR="000B6785" w:rsidRPr="000B6785" w:rsidRDefault="000B6785" w:rsidP="000B6785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O_A</w:t>
      </w:r>
      <w:r>
        <w:rPr>
          <w:lang w:val="en-US"/>
        </w:rPr>
        <w:t>v</w:t>
      </w:r>
      <w:r>
        <w:rPr>
          <w:lang w:val="en-US"/>
        </w:rPr>
        <w:t>_S_O</w:t>
      </w:r>
      <w:proofErr w:type="spellEnd"/>
    </w:p>
    <w:p w:rsidR="000B6785" w:rsidRPr="000B6785" w:rsidRDefault="000B6785" w:rsidP="000B6785">
      <w:pPr>
        <w:spacing w:after="0" w:line="240" w:lineRule="auto"/>
        <w:rPr>
          <w:lang w:val="en-US"/>
        </w:rPr>
      </w:pPr>
    </w:p>
    <w:p w:rsidR="000B6785" w:rsidRPr="000B6785" w:rsidRDefault="000B6785" w:rsidP="000B6785">
      <w:pPr>
        <w:spacing w:after="0" w:line="240" w:lineRule="auto"/>
        <w:rPr>
          <w:b/>
        </w:rPr>
      </w:pPr>
      <w:r w:rsidRPr="000B6785">
        <w:rPr>
          <w:b/>
        </w:rPr>
        <w:t>fase 1: formulo il sistema di ipotesi</w:t>
      </w:r>
    </w:p>
    <w:p w:rsidR="000B6785" w:rsidRPr="000B6785" w:rsidRDefault="000B6785" w:rsidP="000B6785">
      <w:pPr>
        <w:spacing w:after="0" w:line="240" w:lineRule="auto"/>
        <w:rPr>
          <w:vertAlign w:val="subscript"/>
          <w:lang w:val="en-US"/>
        </w:rPr>
      </w:pPr>
      <w:r w:rsidRPr="000B6785">
        <w:rPr>
          <w:lang w:val="en-US"/>
        </w:rPr>
        <w:t>H</w:t>
      </w:r>
      <w:r w:rsidRPr="000B6785">
        <w:rPr>
          <w:vertAlign w:val="subscript"/>
          <w:lang w:val="en-US"/>
        </w:rPr>
        <w:t>0</w:t>
      </w:r>
      <w:r w:rsidRPr="000B6785">
        <w:rPr>
          <w:lang w:val="en-US"/>
        </w:rPr>
        <w:t>: µ</w:t>
      </w:r>
      <w:r w:rsidRPr="000B6785">
        <w:rPr>
          <w:vertAlign w:val="subscript"/>
          <w:lang w:val="en-US"/>
        </w:rPr>
        <w:t>M</w:t>
      </w:r>
      <w:r w:rsidRPr="000B6785">
        <w:rPr>
          <w:lang w:val="en-US"/>
        </w:rPr>
        <w:t xml:space="preserve"> = </w:t>
      </w:r>
      <w:r w:rsidRPr="000B6785">
        <w:rPr>
          <w:lang w:val="en-US"/>
        </w:rPr>
        <w:t>µ</w:t>
      </w:r>
      <w:r w:rsidRPr="000B6785">
        <w:rPr>
          <w:vertAlign w:val="subscript"/>
          <w:lang w:val="en-US"/>
        </w:rPr>
        <w:t>F</w:t>
      </w:r>
    </w:p>
    <w:p w:rsidR="000B6785" w:rsidRDefault="000B6785" w:rsidP="000B6785">
      <w:pPr>
        <w:spacing w:after="0" w:line="240" w:lineRule="auto"/>
        <w:rPr>
          <w:vertAlign w:val="subscript"/>
          <w:lang w:val="en-US"/>
        </w:rPr>
      </w:pPr>
      <w:r w:rsidRPr="000B6785">
        <w:rPr>
          <w:lang w:val="en-US"/>
        </w:rPr>
        <w:t>H</w:t>
      </w:r>
      <w:r w:rsidRPr="000B6785">
        <w:rPr>
          <w:vertAlign w:val="subscript"/>
          <w:lang w:val="en-US"/>
        </w:rPr>
        <w:t>1</w:t>
      </w:r>
      <w:r w:rsidRPr="000B6785">
        <w:rPr>
          <w:lang w:val="en-US"/>
        </w:rPr>
        <w:t>: µ</w:t>
      </w:r>
      <w:r w:rsidRPr="000B6785">
        <w:rPr>
          <w:vertAlign w:val="subscript"/>
          <w:lang w:val="en-US"/>
        </w:rPr>
        <w:t>M</w:t>
      </w:r>
      <w:r w:rsidRPr="000B6785">
        <w:rPr>
          <w:lang w:val="en-US"/>
        </w:rPr>
        <w:t xml:space="preserve"> </w:t>
      </w:r>
      <w:r>
        <w:rPr>
          <w:lang w:val="en-US"/>
        </w:rPr>
        <w:t>≠</w:t>
      </w:r>
      <w:r w:rsidRPr="000B6785">
        <w:rPr>
          <w:lang w:val="en-US"/>
        </w:rPr>
        <w:t xml:space="preserve"> µ</w:t>
      </w:r>
      <w:r w:rsidRPr="000B6785">
        <w:rPr>
          <w:vertAlign w:val="subscript"/>
          <w:lang w:val="en-US"/>
        </w:rPr>
        <w:t>F</w:t>
      </w:r>
    </w:p>
    <w:p w:rsidR="000B6785" w:rsidRPr="00940710" w:rsidRDefault="00940710" w:rsidP="000B6785">
      <w:pPr>
        <w:spacing w:after="0" w:line="240" w:lineRule="auto"/>
      </w:pPr>
      <w:r w:rsidRPr="00940710">
        <w:t>Per ciascuna delle variabili considerate</w:t>
      </w:r>
    </w:p>
    <w:p w:rsidR="00940710" w:rsidRDefault="00940710" w:rsidP="000B6785">
      <w:pPr>
        <w:spacing w:after="0" w:line="240" w:lineRule="auto"/>
        <w:rPr>
          <w:b/>
        </w:rPr>
      </w:pPr>
    </w:p>
    <w:p w:rsidR="000B6785" w:rsidRDefault="000B6785" w:rsidP="000B6785">
      <w:pPr>
        <w:spacing w:after="0" w:line="240" w:lineRule="auto"/>
        <w:rPr>
          <w:b/>
        </w:rPr>
      </w:pPr>
      <w:r w:rsidRPr="000B6785">
        <w:rPr>
          <w:b/>
        </w:rPr>
        <w:t xml:space="preserve">fase </w:t>
      </w:r>
      <w:r>
        <w:rPr>
          <w:b/>
        </w:rPr>
        <w:t>2</w:t>
      </w:r>
      <w:r w:rsidRPr="000B6785">
        <w:rPr>
          <w:b/>
        </w:rPr>
        <w:t xml:space="preserve">: </w:t>
      </w:r>
      <w:r>
        <w:rPr>
          <w:b/>
        </w:rPr>
        <w:t>decido il test</w:t>
      </w:r>
    </w:p>
    <w:p w:rsidR="000B6785" w:rsidRDefault="000B6785" w:rsidP="000B6785">
      <w:pPr>
        <w:spacing w:after="0" w:line="240" w:lineRule="auto"/>
      </w:pPr>
      <w:r>
        <w:t>t-test per campioni indipendenti</w:t>
      </w:r>
    </w:p>
    <w:p w:rsidR="000B6785" w:rsidRDefault="000B6785" w:rsidP="000B6785">
      <w:pPr>
        <w:spacing w:after="0" w:line="240" w:lineRule="auto"/>
      </w:pPr>
    </w:p>
    <w:p w:rsidR="000B6785" w:rsidRDefault="000B6785" w:rsidP="000B6785">
      <w:pPr>
        <w:spacing w:after="0" w:line="240" w:lineRule="auto"/>
        <w:rPr>
          <w:b/>
        </w:rPr>
      </w:pPr>
      <w:r w:rsidRPr="000B6785">
        <w:rPr>
          <w:b/>
        </w:rPr>
        <w:t xml:space="preserve">fase </w:t>
      </w:r>
      <w:r>
        <w:rPr>
          <w:b/>
        </w:rPr>
        <w:t>3</w:t>
      </w:r>
      <w:r w:rsidRPr="000B6785">
        <w:rPr>
          <w:b/>
        </w:rPr>
        <w:t xml:space="preserve">: </w:t>
      </w:r>
      <w:r>
        <w:rPr>
          <w:b/>
        </w:rPr>
        <w:t>raccolgo i dati e calcolo la statistica test</w:t>
      </w:r>
    </w:p>
    <w:p w:rsidR="000B6785" w:rsidRDefault="000B6785" w:rsidP="000B6785">
      <w:pPr>
        <w:spacing w:after="0" w:line="240" w:lineRule="auto"/>
      </w:pPr>
      <w:r>
        <w:t>In questo caso devo prima verificare l’ipotesi di omogeneità delle varianze con il test F. Poi seleziono la procedura adatta, a seconda del risultato.</w:t>
      </w:r>
    </w:p>
    <w:p w:rsidR="000B6785" w:rsidRDefault="000B6785" w:rsidP="000B6785">
      <w:pPr>
        <w:spacing w:after="0" w:line="240" w:lineRule="auto"/>
      </w:pPr>
    </w:p>
    <w:p w:rsidR="000B6785" w:rsidRDefault="000B6785" w:rsidP="000B6785">
      <w:pPr>
        <w:spacing w:after="0" w:line="240" w:lineRule="auto"/>
      </w:pPr>
      <w:r>
        <w:t>Indici riassuntivi:</w:t>
      </w:r>
    </w:p>
    <w:p w:rsidR="000B6785" w:rsidRDefault="000B6785" w:rsidP="000B6785">
      <w:pPr>
        <w:spacing w:after="0" w:line="240" w:lineRule="auto"/>
      </w:pPr>
    </w:p>
    <w:p w:rsidR="000B6785" w:rsidRDefault="00940710" w:rsidP="000B6785">
      <w:pPr>
        <w:spacing w:after="0" w:line="240" w:lineRule="auto"/>
      </w:pPr>
      <w:r w:rsidRPr="00940710">
        <w:drawing>
          <wp:inline distT="0" distB="0" distL="0" distR="0">
            <wp:extent cx="3085465" cy="1534160"/>
            <wp:effectExtent l="0" t="0" r="63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BC" w:rsidRDefault="00C329BC" w:rsidP="000B6785">
      <w:pPr>
        <w:spacing w:after="0" w:line="240" w:lineRule="auto"/>
      </w:pPr>
    </w:p>
    <w:p w:rsidR="00C329BC" w:rsidRDefault="00C329BC" w:rsidP="000B6785">
      <w:pPr>
        <w:spacing w:after="0" w:line="240" w:lineRule="auto"/>
        <w:rPr>
          <w:lang w:val="en-US"/>
        </w:rPr>
      </w:pPr>
      <w:r>
        <w:rPr>
          <w:lang w:val="en-US"/>
        </w:rPr>
        <w:t xml:space="preserve">AP Self: </w:t>
      </w:r>
      <w:r w:rsidRPr="00C329BC">
        <w:rPr>
          <w:lang w:val="en-US"/>
        </w:rPr>
        <w:t>t</w:t>
      </w:r>
      <w:r>
        <w:rPr>
          <w:lang w:val="en-US"/>
        </w:rPr>
        <w:t xml:space="preserve"> (</w:t>
      </w:r>
      <w:r w:rsidRPr="00C329BC">
        <w:rPr>
          <w:lang w:val="en-US"/>
        </w:rPr>
        <w:t>15</w:t>
      </w:r>
      <w:r>
        <w:rPr>
          <w:lang w:val="en-US"/>
        </w:rPr>
        <w:t>) = -2,</w:t>
      </w:r>
      <w:r w:rsidRPr="00C329BC">
        <w:rPr>
          <w:lang w:val="en-US"/>
        </w:rPr>
        <w:t>222</w:t>
      </w:r>
      <w:r>
        <w:rPr>
          <w:lang w:val="en-US"/>
        </w:rPr>
        <w:t>;</w:t>
      </w:r>
      <w:r w:rsidRPr="00C329BC">
        <w:rPr>
          <w:lang w:val="en-US"/>
        </w:rPr>
        <w:t xml:space="preserve"> </w:t>
      </w:r>
      <w:r w:rsidRPr="00C329BC">
        <w:rPr>
          <w:lang w:val="en-US"/>
        </w:rPr>
        <w:t>p</w:t>
      </w:r>
      <w:r>
        <w:rPr>
          <w:lang w:val="en-US"/>
        </w:rPr>
        <w:t xml:space="preserve"> &lt;</w:t>
      </w:r>
      <w:r w:rsidRPr="00C329BC">
        <w:rPr>
          <w:lang w:val="en-US"/>
        </w:rPr>
        <w:t xml:space="preserve"> 0</w:t>
      </w:r>
      <w:r>
        <w:rPr>
          <w:lang w:val="en-US"/>
        </w:rPr>
        <w:t>,</w:t>
      </w:r>
      <w:r w:rsidRPr="00C329BC">
        <w:rPr>
          <w:lang w:val="en-US"/>
        </w:rPr>
        <w:t>0</w:t>
      </w:r>
      <w:r>
        <w:rPr>
          <w:lang w:val="en-US"/>
        </w:rPr>
        <w:t>5</w:t>
      </w:r>
    </w:p>
    <w:p w:rsidR="003155F3" w:rsidRDefault="003155F3" w:rsidP="000B6785">
      <w:pPr>
        <w:spacing w:after="0" w:line="240" w:lineRule="auto"/>
        <w:rPr>
          <w:lang w:val="en-US"/>
        </w:rPr>
      </w:pPr>
      <w:bookmarkStart w:id="0" w:name="_GoBack"/>
      <w:bookmarkEnd w:id="0"/>
    </w:p>
    <w:p w:rsidR="00C329BC" w:rsidRPr="00C329BC" w:rsidRDefault="00C329BC" w:rsidP="000B6785">
      <w:pPr>
        <w:spacing w:after="0" w:line="240" w:lineRule="auto"/>
        <w:rPr>
          <w:lang w:val="en-US"/>
        </w:rPr>
      </w:pPr>
    </w:p>
    <w:p w:rsidR="000B6785" w:rsidRPr="00C329BC" w:rsidRDefault="000B6785" w:rsidP="000B6785">
      <w:pPr>
        <w:spacing w:after="0" w:line="240" w:lineRule="auto"/>
        <w:rPr>
          <w:lang w:val="en-US"/>
        </w:rPr>
      </w:pPr>
    </w:p>
    <w:p w:rsidR="000B6785" w:rsidRPr="00C329BC" w:rsidRDefault="000B6785" w:rsidP="000B6785">
      <w:pPr>
        <w:spacing w:after="0" w:line="240" w:lineRule="auto"/>
        <w:rPr>
          <w:lang w:val="en-US"/>
        </w:rPr>
      </w:pPr>
    </w:p>
    <w:p w:rsidR="000B6785" w:rsidRPr="00C329BC" w:rsidRDefault="000B6785" w:rsidP="000B6785">
      <w:pPr>
        <w:spacing w:after="0" w:line="240" w:lineRule="auto"/>
        <w:rPr>
          <w:vertAlign w:val="subscript"/>
          <w:lang w:val="en-US"/>
        </w:rPr>
      </w:pPr>
    </w:p>
    <w:p w:rsidR="000B6785" w:rsidRPr="00C329BC" w:rsidRDefault="000B6785" w:rsidP="000B6785">
      <w:pPr>
        <w:spacing w:after="0" w:line="240" w:lineRule="auto"/>
        <w:rPr>
          <w:vertAlign w:val="subscript"/>
          <w:lang w:val="en-US"/>
        </w:rPr>
      </w:pPr>
    </w:p>
    <w:p w:rsidR="000B6785" w:rsidRPr="00C329BC" w:rsidRDefault="000B6785" w:rsidP="000B6785">
      <w:pPr>
        <w:spacing w:after="0" w:line="240" w:lineRule="auto"/>
        <w:rPr>
          <w:lang w:val="en-US"/>
        </w:rPr>
      </w:pPr>
    </w:p>
    <w:p w:rsidR="000B6785" w:rsidRPr="00C329BC" w:rsidRDefault="000B6785" w:rsidP="000B6785">
      <w:pPr>
        <w:spacing w:after="0" w:line="240" w:lineRule="auto"/>
        <w:rPr>
          <w:lang w:val="en-US"/>
        </w:rPr>
      </w:pPr>
    </w:p>
    <w:sectPr w:rsidR="000B6785" w:rsidRPr="00C3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2E6E"/>
    <w:multiLevelType w:val="hybridMultilevel"/>
    <w:tmpl w:val="8C783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85"/>
    <w:rsid w:val="00042261"/>
    <w:rsid w:val="000B6785"/>
    <w:rsid w:val="003155F3"/>
    <w:rsid w:val="00940710"/>
    <w:rsid w:val="00BF2E70"/>
    <w:rsid w:val="00C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7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7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2015-11-11T14:40:00Z</dcterms:created>
  <dcterms:modified xsi:type="dcterms:W3CDTF">2015-11-11T15:32:00Z</dcterms:modified>
</cp:coreProperties>
</file>