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B5A" w:rsidRDefault="00B13B5A"/>
    <w:p w:rsidR="00D81BE4" w:rsidRDefault="00D81BE4"/>
    <w:p w:rsidR="00D81BE4" w:rsidRDefault="00D81BE4">
      <w:r>
        <w:rPr>
          <w:noProof/>
          <w:lang w:eastAsia="it-IT"/>
        </w:rPr>
        <w:drawing>
          <wp:inline distT="0" distB="0" distL="0" distR="0" wp14:anchorId="50DC1233" wp14:editId="62CA537F">
            <wp:extent cx="6120130" cy="459009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20130" cy="4590098"/>
                    </a:xfrm>
                    <a:prstGeom prst="rect">
                      <a:avLst/>
                    </a:prstGeom>
                  </pic:spPr>
                </pic:pic>
              </a:graphicData>
            </a:graphic>
          </wp:inline>
        </w:drawing>
      </w:r>
    </w:p>
    <w:p w:rsidR="00D81BE4" w:rsidRDefault="00D81BE4"/>
    <w:p w:rsidR="00D81BE4" w:rsidRDefault="00D81BE4">
      <w:r>
        <w:t>Orinare per la colonna votodip2</w:t>
      </w:r>
    </w:p>
    <w:p w:rsidR="00D81BE4" w:rsidRDefault="00D81BE4"/>
    <w:p w:rsidR="00D81BE4" w:rsidRDefault="00D81BE4">
      <w:r>
        <w:rPr>
          <w:noProof/>
          <w:lang w:eastAsia="it-IT"/>
        </w:rPr>
        <w:drawing>
          <wp:inline distT="0" distB="0" distL="0" distR="0" wp14:anchorId="3B9EF88A" wp14:editId="249DCD47">
            <wp:extent cx="6120130" cy="4590098"/>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4590098"/>
                    </a:xfrm>
                    <a:prstGeom prst="rect">
                      <a:avLst/>
                    </a:prstGeom>
                  </pic:spPr>
                </pic:pic>
              </a:graphicData>
            </a:graphic>
          </wp:inline>
        </w:drawing>
      </w:r>
    </w:p>
    <w:p w:rsidR="00D81BE4" w:rsidRDefault="00D81BE4"/>
    <w:p w:rsidR="00D81BE4" w:rsidRDefault="00D81BE4">
      <w:r>
        <w:t>T test per campioni indipendenti</w:t>
      </w:r>
    </w:p>
    <w:p w:rsidR="00D81BE4" w:rsidRDefault="00D81BE4">
      <w:r>
        <w:t>Differenza tra maschi e femmine nel voto di diploma (votodip3)</w:t>
      </w:r>
    </w:p>
    <w:p w:rsidR="00D81BE4" w:rsidRDefault="001276BF">
      <w:r>
        <w:t>T-test per campioni indipendenti</w:t>
      </w:r>
    </w:p>
    <w:p w:rsidR="001276BF" w:rsidRDefault="001276BF">
      <w:r>
        <w:rPr>
          <w:noProof/>
          <w:lang w:eastAsia="it-IT"/>
        </w:rPr>
        <w:drawing>
          <wp:inline distT="0" distB="0" distL="0" distR="0" wp14:anchorId="59085D42" wp14:editId="493E1707">
            <wp:extent cx="6120130" cy="4590098"/>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277D062A" wp14:editId="10A1FD30">
            <wp:extent cx="6120130" cy="4590098"/>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79114182" wp14:editId="13759D1F">
            <wp:extent cx="6120130" cy="4590098"/>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445B8C4F" wp14:editId="55A9C275">
            <wp:extent cx="6120130" cy="4590098"/>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55A4A26D" wp14:editId="7024AFA7">
            <wp:extent cx="6120130" cy="4590098"/>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2AFC6D5F" wp14:editId="691C3EA6">
            <wp:extent cx="6120130" cy="4590098"/>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41A2C03B" wp14:editId="1B5CD561">
            <wp:extent cx="6120130" cy="4590098"/>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4590098"/>
                    </a:xfrm>
                    <a:prstGeom prst="rect">
                      <a:avLst/>
                    </a:prstGeom>
                  </pic:spPr>
                </pic:pic>
              </a:graphicData>
            </a:graphic>
          </wp:inline>
        </w:drawing>
      </w:r>
    </w:p>
    <w:p w:rsidR="001276BF" w:rsidRDefault="001276BF"/>
    <w:p w:rsidR="001276BF" w:rsidRDefault="001276BF">
      <w:r>
        <w:rPr>
          <w:noProof/>
          <w:lang w:eastAsia="it-IT"/>
        </w:rPr>
        <w:drawing>
          <wp:inline distT="0" distB="0" distL="0" distR="0" wp14:anchorId="3BDED205" wp14:editId="243F7BEA">
            <wp:extent cx="6120130" cy="4590098"/>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4590098"/>
                    </a:xfrm>
                    <a:prstGeom prst="rect">
                      <a:avLst/>
                    </a:prstGeom>
                  </pic:spPr>
                </pic:pic>
              </a:graphicData>
            </a:graphic>
          </wp:inline>
        </w:drawing>
      </w:r>
    </w:p>
    <w:p w:rsidR="001276BF" w:rsidRDefault="001276BF"/>
    <w:p w:rsidR="001276BF" w:rsidRDefault="001276BF">
      <w:r>
        <w:t>Vogliamo vedere se c’è una differenza nel voto medio tra maschi e femmine</w:t>
      </w:r>
    </w:p>
    <w:p w:rsidR="001276BF" w:rsidRDefault="001276BF">
      <w:r>
        <w:t>Applichiamo il t-test per campioni indipendenti</w:t>
      </w:r>
    </w:p>
    <w:p w:rsidR="001276BF" w:rsidRPr="00126225" w:rsidRDefault="00126225" w:rsidP="00126225">
      <w:pPr>
        <w:pStyle w:val="Paragrafoelenco"/>
        <w:numPr>
          <w:ilvl w:val="0"/>
          <w:numId w:val="1"/>
        </w:numPr>
        <w:rPr>
          <w:vertAlign w:val="subscript"/>
        </w:rPr>
      </w:pPr>
      <w:r>
        <w:t>IPOTESTI: X</w:t>
      </w:r>
      <w:r w:rsidRPr="00126225">
        <w:rPr>
          <w:vertAlign w:val="subscript"/>
        </w:rPr>
        <w:t xml:space="preserve">M </w:t>
      </w:r>
      <w:r>
        <w:t>è diversa da X</w:t>
      </w:r>
      <w:r w:rsidRPr="00126225">
        <w:rPr>
          <w:vertAlign w:val="subscript"/>
        </w:rPr>
        <w:t>F</w:t>
      </w:r>
      <w:r>
        <w:t xml:space="preserve"> (a due code)</w:t>
      </w:r>
    </w:p>
    <w:p w:rsidR="00126225" w:rsidRPr="00126225" w:rsidRDefault="00126225" w:rsidP="00126225">
      <w:pPr>
        <w:pStyle w:val="Paragrafoelenco"/>
        <w:numPr>
          <w:ilvl w:val="0"/>
          <w:numId w:val="1"/>
        </w:numPr>
      </w:pPr>
      <w:r>
        <w:t xml:space="preserve">IPOTESTI: </w:t>
      </w:r>
      <w:r>
        <w:t>X</w:t>
      </w:r>
      <w:r w:rsidRPr="00126225">
        <w:rPr>
          <w:vertAlign w:val="subscript"/>
        </w:rPr>
        <w:t xml:space="preserve">M </w:t>
      </w:r>
      <w:r>
        <w:t xml:space="preserve">è </w:t>
      </w:r>
      <w:r>
        <w:t>maggiore</w:t>
      </w:r>
      <w:r>
        <w:t xml:space="preserve"> </w:t>
      </w:r>
      <w:r>
        <w:t>di</w:t>
      </w:r>
      <w:r>
        <w:t xml:space="preserve"> X</w:t>
      </w:r>
      <w:r w:rsidRPr="00126225">
        <w:rPr>
          <w:vertAlign w:val="subscript"/>
        </w:rPr>
        <w:t>F</w:t>
      </w:r>
      <w:r>
        <w:t xml:space="preserve"> (a una coda)</w:t>
      </w:r>
    </w:p>
    <w:p w:rsidR="00126225" w:rsidRDefault="00126225" w:rsidP="00126225">
      <w:pPr>
        <w:pStyle w:val="Paragrafoelenco"/>
        <w:numPr>
          <w:ilvl w:val="0"/>
          <w:numId w:val="1"/>
        </w:numPr>
      </w:pPr>
      <w:r>
        <w:t>IPOTESTI: X</w:t>
      </w:r>
      <w:r w:rsidRPr="00126225">
        <w:rPr>
          <w:vertAlign w:val="subscript"/>
        </w:rPr>
        <w:t xml:space="preserve">M </w:t>
      </w:r>
      <w:r>
        <w:t xml:space="preserve">è </w:t>
      </w:r>
      <w:r>
        <w:t>minore</w:t>
      </w:r>
      <w:r>
        <w:t xml:space="preserve"> di X</w:t>
      </w:r>
      <w:r w:rsidRPr="00126225">
        <w:rPr>
          <w:vertAlign w:val="subscript"/>
        </w:rPr>
        <w:t>F</w:t>
      </w:r>
      <w:r>
        <w:t xml:space="preserve"> (a una coda)</w:t>
      </w:r>
    </w:p>
    <w:p w:rsidR="005D16D9" w:rsidRDefault="005D16D9" w:rsidP="005D16D9">
      <w:hyperlink r:id="rId16" w:history="1">
        <w:r w:rsidRPr="006438DF">
          <w:rPr>
            <w:rStyle w:val="Collegamentoipertestuale"/>
          </w:rPr>
          <w:t>http://elearning2.unibg.it/coursefiles/co2/TestIpotesi/TestIpotesi.htm#struttura%20di%20un%20test%20statistico</w:t>
        </w:r>
      </w:hyperlink>
    </w:p>
    <w:p w:rsidR="005D16D9" w:rsidRPr="00AF3780" w:rsidRDefault="005D16D9" w:rsidP="005D16D9">
      <w:r w:rsidRPr="00AF3780">
        <w:br w:type="page"/>
      </w:r>
    </w:p>
    <w:p w:rsidR="005D16D9" w:rsidRPr="005D16D9" w:rsidRDefault="005D16D9" w:rsidP="005D16D9">
      <w:pPr>
        <w:spacing w:after="0" w:line="240" w:lineRule="auto"/>
        <w:rPr>
          <w:lang w:val="en-US"/>
        </w:rPr>
      </w:pPr>
      <w:r w:rsidRPr="005D16D9">
        <w:rPr>
          <w:lang w:val="en-US"/>
        </w:rPr>
        <w:t>Two Sample t-test</w:t>
      </w:r>
    </w:p>
    <w:p w:rsidR="005D16D9" w:rsidRPr="005D16D9" w:rsidRDefault="005D16D9" w:rsidP="005D16D9">
      <w:pPr>
        <w:spacing w:after="0" w:line="240" w:lineRule="auto"/>
        <w:rPr>
          <w:lang w:val="en-US"/>
        </w:rPr>
      </w:pPr>
    </w:p>
    <w:p w:rsidR="005D16D9" w:rsidRPr="005D16D9" w:rsidRDefault="005D16D9" w:rsidP="005D16D9">
      <w:pPr>
        <w:spacing w:after="0" w:line="240" w:lineRule="auto"/>
        <w:rPr>
          <w:lang w:val="en-US"/>
        </w:rPr>
      </w:pPr>
      <w:r w:rsidRPr="005D16D9">
        <w:rPr>
          <w:lang w:val="en-US"/>
        </w:rPr>
        <w:t xml:space="preserve">data:  votodip2 by </w:t>
      </w:r>
      <w:proofErr w:type="spellStart"/>
      <w:r w:rsidRPr="005D16D9">
        <w:rPr>
          <w:lang w:val="en-US"/>
        </w:rPr>
        <w:t>genere</w:t>
      </w:r>
      <w:proofErr w:type="spellEnd"/>
      <w:r w:rsidRPr="005D16D9">
        <w:rPr>
          <w:lang w:val="en-US"/>
        </w:rPr>
        <w:t xml:space="preserve"> </w:t>
      </w:r>
    </w:p>
    <w:p w:rsidR="005D16D9" w:rsidRPr="005D16D9" w:rsidRDefault="005D16D9" w:rsidP="005D16D9">
      <w:pPr>
        <w:spacing w:after="0" w:line="240" w:lineRule="auto"/>
        <w:rPr>
          <w:lang w:val="en-US"/>
        </w:rPr>
      </w:pPr>
      <w:r w:rsidRPr="005D16D9">
        <w:rPr>
          <w:lang w:val="en-US"/>
        </w:rPr>
        <w:t xml:space="preserve">t = -1.6527, </w:t>
      </w:r>
      <w:commentRangeStart w:id="0"/>
      <w:proofErr w:type="spellStart"/>
      <w:r w:rsidRPr="005D16D9">
        <w:rPr>
          <w:lang w:val="en-US"/>
        </w:rPr>
        <w:t>df</w:t>
      </w:r>
      <w:commentRangeEnd w:id="0"/>
      <w:proofErr w:type="spellEnd"/>
      <w:r w:rsidR="007B4676">
        <w:rPr>
          <w:rStyle w:val="Rimandocommento"/>
        </w:rPr>
        <w:commentReference w:id="0"/>
      </w:r>
      <w:r w:rsidRPr="005D16D9">
        <w:rPr>
          <w:lang w:val="en-US"/>
        </w:rPr>
        <w:t xml:space="preserve"> = 144, </w:t>
      </w:r>
      <w:r w:rsidRPr="007B4676">
        <w:rPr>
          <w:b/>
          <w:u w:val="single"/>
          <w:lang w:val="en-US"/>
        </w:rPr>
        <w:t>p-value = 0.1006</w:t>
      </w:r>
    </w:p>
    <w:p w:rsidR="005D16D9" w:rsidRPr="005D16D9" w:rsidRDefault="005D16D9" w:rsidP="005D16D9">
      <w:pPr>
        <w:spacing w:after="0" w:line="240" w:lineRule="auto"/>
        <w:rPr>
          <w:lang w:val="en-US"/>
        </w:rPr>
      </w:pPr>
      <w:r w:rsidRPr="005D16D9">
        <w:rPr>
          <w:lang w:val="en-US"/>
        </w:rPr>
        <w:t xml:space="preserve">alternative hypothesis: true difference in means is not equal to 0 </w:t>
      </w:r>
    </w:p>
    <w:p w:rsidR="005D16D9" w:rsidRPr="005D16D9" w:rsidRDefault="005D16D9" w:rsidP="005D16D9">
      <w:pPr>
        <w:spacing w:after="0" w:line="240" w:lineRule="auto"/>
        <w:rPr>
          <w:lang w:val="en-US"/>
        </w:rPr>
      </w:pPr>
      <w:r w:rsidRPr="005D16D9">
        <w:rPr>
          <w:lang w:val="en-US"/>
        </w:rPr>
        <w:t>95 percent confidence interval:</w:t>
      </w:r>
    </w:p>
    <w:p w:rsidR="005D16D9" w:rsidRPr="005D16D9" w:rsidRDefault="005D16D9" w:rsidP="005D16D9">
      <w:pPr>
        <w:spacing w:after="0" w:line="240" w:lineRule="auto"/>
        <w:rPr>
          <w:lang w:val="en-US"/>
        </w:rPr>
      </w:pPr>
      <w:r w:rsidRPr="005D16D9">
        <w:rPr>
          <w:lang w:val="en-US"/>
        </w:rPr>
        <w:t xml:space="preserve"> -0.079739189  0.007116565 </w:t>
      </w:r>
    </w:p>
    <w:p w:rsidR="005D16D9" w:rsidRPr="005D16D9" w:rsidRDefault="005D16D9" w:rsidP="005D16D9">
      <w:pPr>
        <w:spacing w:after="0" w:line="240" w:lineRule="auto"/>
        <w:rPr>
          <w:lang w:val="en-US"/>
        </w:rPr>
      </w:pPr>
      <w:r w:rsidRPr="005D16D9">
        <w:rPr>
          <w:lang w:val="en-US"/>
        </w:rPr>
        <w:t>sample estimates:</w:t>
      </w:r>
    </w:p>
    <w:p w:rsidR="005D16D9" w:rsidRPr="005D16D9" w:rsidRDefault="005D16D9" w:rsidP="005D16D9">
      <w:pPr>
        <w:spacing w:after="0" w:line="240" w:lineRule="auto"/>
        <w:rPr>
          <w:lang w:val="en-US"/>
        </w:rPr>
      </w:pPr>
      <w:r w:rsidRPr="005D16D9">
        <w:rPr>
          <w:lang w:val="en-US"/>
        </w:rPr>
        <w:t xml:space="preserve">mean in group M mean in group F </w:t>
      </w:r>
    </w:p>
    <w:p w:rsidR="005D16D9" w:rsidRDefault="005D16D9" w:rsidP="005D16D9">
      <w:pPr>
        <w:spacing w:after="0" w:line="240" w:lineRule="auto"/>
      </w:pPr>
      <w:r w:rsidRPr="005D16D9">
        <w:rPr>
          <w:lang w:val="en-US"/>
        </w:rPr>
        <w:t xml:space="preserve">      </w:t>
      </w:r>
      <w:r>
        <w:t>0.7244033       0.7607146</w:t>
      </w:r>
    </w:p>
    <w:p w:rsidR="007B4676" w:rsidRDefault="007B4676" w:rsidP="005D16D9">
      <w:pPr>
        <w:spacing w:after="0" w:line="240" w:lineRule="auto"/>
      </w:pPr>
    </w:p>
    <w:p w:rsidR="007B4676" w:rsidRPr="007B4676" w:rsidRDefault="007B4676" w:rsidP="007B4676">
      <w:pPr>
        <w:spacing w:after="0" w:line="240" w:lineRule="auto"/>
      </w:pPr>
      <w:r>
        <w:tab/>
      </w:r>
      <w:proofErr w:type="spellStart"/>
      <w:r w:rsidRPr="007B4676">
        <w:t>Two</w:t>
      </w:r>
      <w:proofErr w:type="spellEnd"/>
      <w:r w:rsidRPr="007B4676">
        <w:t xml:space="preserve"> Sample t-test</w:t>
      </w:r>
      <w:r w:rsidRPr="007B4676">
        <w:t xml:space="preserve"> (una coda, con ipotesi che M &lt; F</w:t>
      </w:r>
    </w:p>
    <w:p w:rsidR="007B4676" w:rsidRPr="007B4676" w:rsidRDefault="007B4676" w:rsidP="007B4676">
      <w:pPr>
        <w:spacing w:after="0" w:line="240" w:lineRule="auto"/>
      </w:pPr>
    </w:p>
    <w:p w:rsidR="007B4676" w:rsidRPr="007B4676" w:rsidRDefault="007B4676" w:rsidP="007B4676">
      <w:pPr>
        <w:spacing w:after="0" w:line="240" w:lineRule="auto"/>
        <w:rPr>
          <w:lang w:val="en-US"/>
        </w:rPr>
      </w:pPr>
      <w:r w:rsidRPr="007B4676">
        <w:rPr>
          <w:lang w:val="en-US"/>
        </w:rPr>
        <w:t xml:space="preserve">data:  votodip2 by </w:t>
      </w:r>
      <w:proofErr w:type="spellStart"/>
      <w:r w:rsidRPr="007B4676">
        <w:rPr>
          <w:lang w:val="en-US"/>
        </w:rPr>
        <w:t>genere</w:t>
      </w:r>
      <w:proofErr w:type="spellEnd"/>
      <w:r w:rsidRPr="007B4676">
        <w:rPr>
          <w:lang w:val="en-US"/>
        </w:rPr>
        <w:t xml:space="preserve"> </w:t>
      </w:r>
    </w:p>
    <w:p w:rsidR="007B4676" w:rsidRPr="007B4676" w:rsidRDefault="007B4676" w:rsidP="007B4676">
      <w:pPr>
        <w:spacing w:after="0" w:line="240" w:lineRule="auto"/>
        <w:rPr>
          <w:lang w:val="en-US"/>
        </w:rPr>
      </w:pPr>
      <w:r w:rsidRPr="007B4676">
        <w:rPr>
          <w:lang w:val="en-US"/>
        </w:rPr>
        <w:t xml:space="preserve">t = -1.6527, </w:t>
      </w:r>
      <w:proofErr w:type="spellStart"/>
      <w:r w:rsidRPr="007B4676">
        <w:rPr>
          <w:lang w:val="en-US"/>
        </w:rPr>
        <w:t>df</w:t>
      </w:r>
      <w:proofErr w:type="spellEnd"/>
      <w:r w:rsidRPr="007B4676">
        <w:rPr>
          <w:lang w:val="en-US"/>
        </w:rPr>
        <w:t xml:space="preserve"> = 144, </w:t>
      </w:r>
      <w:r w:rsidRPr="007B4676">
        <w:rPr>
          <w:b/>
          <w:u w:val="single"/>
          <w:lang w:val="en-US"/>
        </w:rPr>
        <w:t>p-value = 0.05029</w:t>
      </w:r>
    </w:p>
    <w:p w:rsidR="007B4676" w:rsidRPr="007B4676" w:rsidRDefault="007B4676" w:rsidP="007B4676">
      <w:pPr>
        <w:spacing w:after="0" w:line="240" w:lineRule="auto"/>
        <w:rPr>
          <w:lang w:val="en-US"/>
        </w:rPr>
      </w:pPr>
      <w:r w:rsidRPr="007B4676">
        <w:rPr>
          <w:lang w:val="en-US"/>
        </w:rPr>
        <w:t xml:space="preserve">alternative hypothesis: true difference in means is less than 0 </w:t>
      </w:r>
    </w:p>
    <w:p w:rsidR="007B4676" w:rsidRPr="007B4676" w:rsidRDefault="007B4676" w:rsidP="007B4676">
      <w:pPr>
        <w:spacing w:after="0" w:line="240" w:lineRule="auto"/>
        <w:rPr>
          <w:lang w:val="en-US"/>
        </w:rPr>
      </w:pPr>
      <w:r w:rsidRPr="007B4676">
        <w:rPr>
          <w:lang w:val="en-US"/>
        </w:rPr>
        <w:t>95 percent confidence interval:</w:t>
      </w:r>
    </w:p>
    <w:p w:rsidR="007B4676" w:rsidRPr="007B4676" w:rsidRDefault="007B4676" w:rsidP="007B4676">
      <w:pPr>
        <w:spacing w:after="0" w:line="240" w:lineRule="auto"/>
        <w:rPr>
          <w:lang w:val="en-US"/>
        </w:rPr>
      </w:pPr>
      <w:r w:rsidRPr="007B4676">
        <w:rPr>
          <w:lang w:val="en-US"/>
        </w:rPr>
        <w:t xml:space="preserve">         -</w:t>
      </w:r>
      <w:proofErr w:type="spellStart"/>
      <w:r w:rsidRPr="007B4676">
        <w:rPr>
          <w:lang w:val="en-US"/>
        </w:rPr>
        <w:t>Inf</w:t>
      </w:r>
      <w:proofErr w:type="spellEnd"/>
      <w:r w:rsidRPr="007B4676">
        <w:rPr>
          <w:lang w:val="en-US"/>
        </w:rPr>
        <w:t xml:space="preserve"> 6.222821e-05 </w:t>
      </w:r>
    </w:p>
    <w:p w:rsidR="007B4676" w:rsidRPr="007B4676" w:rsidRDefault="007B4676" w:rsidP="007B4676">
      <w:pPr>
        <w:spacing w:after="0" w:line="240" w:lineRule="auto"/>
        <w:rPr>
          <w:lang w:val="en-US"/>
        </w:rPr>
      </w:pPr>
      <w:r w:rsidRPr="007B4676">
        <w:rPr>
          <w:lang w:val="en-US"/>
        </w:rPr>
        <w:t>sample estimates:</w:t>
      </w:r>
    </w:p>
    <w:p w:rsidR="007B4676" w:rsidRPr="007B4676" w:rsidRDefault="007B4676" w:rsidP="007B4676">
      <w:pPr>
        <w:spacing w:after="0" w:line="240" w:lineRule="auto"/>
        <w:rPr>
          <w:lang w:val="en-US"/>
        </w:rPr>
      </w:pPr>
      <w:r w:rsidRPr="007B4676">
        <w:rPr>
          <w:lang w:val="en-US"/>
        </w:rPr>
        <w:t xml:space="preserve">mean in group M mean in group F </w:t>
      </w:r>
    </w:p>
    <w:p w:rsidR="007B4676" w:rsidRDefault="007B4676" w:rsidP="007B4676">
      <w:pPr>
        <w:spacing w:after="0" w:line="240" w:lineRule="auto"/>
      </w:pPr>
      <w:r w:rsidRPr="007B4676">
        <w:rPr>
          <w:lang w:val="en-US"/>
        </w:rPr>
        <w:t xml:space="preserve">      </w:t>
      </w:r>
      <w:r>
        <w:t>0.7244033       0.7607146</w:t>
      </w:r>
    </w:p>
    <w:p w:rsidR="007B4676" w:rsidRDefault="007B4676" w:rsidP="007B4676">
      <w:pPr>
        <w:spacing w:after="0" w:line="240" w:lineRule="auto"/>
      </w:pPr>
    </w:p>
    <w:p w:rsidR="007B4676" w:rsidRPr="007B4676" w:rsidRDefault="007B4676" w:rsidP="007B4676">
      <w:pPr>
        <w:spacing w:after="0" w:line="240" w:lineRule="auto"/>
        <w:rPr>
          <w:b/>
          <w:lang w:val="en-US"/>
        </w:rPr>
      </w:pPr>
      <w:r w:rsidRPr="007B4676">
        <w:rPr>
          <w:b/>
          <w:lang w:val="en-US"/>
        </w:rPr>
        <w:t>F test to compare two variances</w:t>
      </w:r>
    </w:p>
    <w:p w:rsidR="007B4676" w:rsidRPr="007B4676" w:rsidRDefault="007B4676" w:rsidP="007B4676">
      <w:pPr>
        <w:spacing w:after="0" w:line="240" w:lineRule="auto"/>
        <w:rPr>
          <w:lang w:val="en-US"/>
        </w:rPr>
      </w:pPr>
    </w:p>
    <w:p w:rsidR="007B4676" w:rsidRPr="007B4676" w:rsidRDefault="007B4676" w:rsidP="007B4676">
      <w:pPr>
        <w:spacing w:after="0" w:line="240" w:lineRule="auto"/>
        <w:rPr>
          <w:lang w:val="en-US"/>
        </w:rPr>
      </w:pPr>
      <w:r w:rsidRPr="007B4676">
        <w:rPr>
          <w:lang w:val="en-US"/>
        </w:rPr>
        <w:t xml:space="preserve">data:  votodip2 by </w:t>
      </w:r>
      <w:proofErr w:type="spellStart"/>
      <w:r w:rsidRPr="007B4676">
        <w:rPr>
          <w:lang w:val="en-US"/>
        </w:rPr>
        <w:t>genere</w:t>
      </w:r>
      <w:proofErr w:type="spellEnd"/>
      <w:r w:rsidRPr="007B4676">
        <w:rPr>
          <w:lang w:val="en-US"/>
        </w:rPr>
        <w:t xml:space="preserve"> </w:t>
      </w:r>
    </w:p>
    <w:p w:rsidR="007B4676" w:rsidRPr="007B4676" w:rsidRDefault="007B4676" w:rsidP="007B4676">
      <w:pPr>
        <w:spacing w:after="0" w:line="240" w:lineRule="auto"/>
        <w:rPr>
          <w:lang w:val="en-US"/>
        </w:rPr>
      </w:pPr>
      <w:r w:rsidRPr="007B4676">
        <w:rPr>
          <w:lang w:val="en-US"/>
        </w:rPr>
        <w:t xml:space="preserve">F = 0.6042, </w:t>
      </w:r>
      <w:proofErr w:type="spellStart"/>
      <w:r w:rsidRPr="007B4676">
        <w:rPr>
          <w:lang w:val="en-US"/>
        </w:rPr>
        <w:t>num</w:t>
      </w:r>
      <w:proofErr w:type="spellEnd"/>
      <w:r w:rsidRPr="007B4676">
        <w:rPr>
          <w:lang w:val="en-US"/>
        </w:rPr>
        <w:t xml:space="preserve"> </w:t>
      </w:r>
      <w:proofErr w:type="spellStart"/>
      <w:r w:rsidRPr="007B4676">
        <w:rPr>
          <w:lang w:val="en-US"/>
        </w:rPr>
        <w:t>df</w:t>
      </w:r>
      <w:proofErr w:type="spellEnd"/>
      <w:r w:rsidRPr="007B4676">
        <w:rPr>
          <w:lang w:val="en-US"/>
        </w:rPr>
        <w:t xml:space="preserve"> = 26, </w:t>
      </w:r>
      <w:proofErr w:type="spellStart"/>
      <w:r w:rsidRPr="007B4676">
        <w:rPr>
          <w:lang w:val="en-US"/>
        </w:rPr>
        <w:t>denom</w:t>
      </w:r>
      <w:proofErr w:type="spellEnd"/>
      <w:r w:rsidRPr="007B4676">
        <w:rPr>
          <w:lang w:val="en-US"/>
        </w:rPr>
        <w:t xml:space="preserve"> </w:t>
      </w:r>
      <w:proofErr w:type="spellStart"/>
      <w:r w:rsidRPr="007B4676">
        <w:rPr>
          <w:lang w:val="en-US"/>
        </w:rPr>
        <w:t>df</w:t>
      </w:r>
      <w:proofErr w:type="spellEnd"/>
      <w:r w:rsidRPr="007B4676">
        <w:rPr>
          <w:lang w:val="en-US"/>
        </w:rPr>
        <w:t xml:space="preserve"> = 118, </w:t>
      </w:r>
      <w:commentRangeStart w:id="1"/>
      <w:r w:rsidRPr="007B4676">
        <w:rPr>
          <w:b/>
          <w:u w:val="single"/>
          <w:lang w:val="en-US"/>
        </w:rPr>
        <w:t>p-value = 0.1378</w:t>
      </w:r>
      <w:commentRangeEnd w:id="1"/>
      <w:r>
        <w:rPr>
          <w:rStyle w:val="Rimandocommento"/>
        </w:rPr>
        <w:commentReference w:id="1"/>
      </w:r>
    </w:p>
    <w:p w:rsidR="007B4676" w:rsidRPr="007B4676" w:rsidRDefault="007B4676" w:rsidP="007B4676">
      <w:pPr>
        <w:spacing w:after="0" w:line="240" w:lineRule="auto"/>
        <w:rPr>
          <w:lang w:val="en-US"/>
        </w:rPr>
      </w:pPr>
      <w:r w:rsidRPr="007B4676">
        <w:rPr>
          <w:lang w:val="en-US"/>
        </w:rPr>
        <w:t xml:space="preserve">alternative hypothesis: true ratio of variances is not equal to 1 </w:t>
      </w:r>
    </w:p>
    <w:p w:rsidR="007B4676" w:rsidRPr="007B4676" w:rsidRDefault="007B4676" w:rsidP="007B4676">
      <w:pPr>
        <w:spacing w:after="0" w:line="240" w:lineRule="auto"/>
        <w:rPr>
          <w:lang w:val="en-US"/>
        </w:rPr>
      </w:pPr>
      <w:r w:rsidRPr="007B4676">
        <w:rPr>
          <w:lang w:val="en-US"/>
        </w:rPr>
        <w:t>95 percent confidence interval:</w:t>
      </w:r>
    </w:p>
    <w:p w:rsidR="007B4676" w:rsidRPr="007B4676" w:rsidRDefault="007B4676" w:rsidP="007B4676">
      <w:pPr>
        <w:spacing w:after="0" w:line="240" w:lineRule="auto"/>
        <w:rPr>
          <w:lang w:val="en-US"/>
        </w:rPr>
      </w:pPr>
      <w:r w:rsidRPr="007B4676">
        <w:rPr>
          <w:lang w:val="en-US"/>
        </w:rPr>
        <w:t xml:space="preserve"> 0.3481585 1.1817495 </w:t>
      </w:r>
    </w:p>
    <w:p w:rsidR="007B4676" w:rsidRPr="007B4676" w:rsidRDefault="007B4676" w:rsidP="007B4676">
      <w:pPr>
        <w:spacing w:after="0" w:line="240" w:lineRule="auto"/>
        <w:rPr>
          <w:lang w:val="en-US"/>
        </w:rPr>
      </w:pPr>
      <w:r w:rsidRPr="007B4676">
        <w:rPr>
          <w:lang w:val="en-US"/>
        </w:rPr>
        <w:t>sample estimates:</w:t>
      </w:r>
    </w:p>
    <w:p w:rsidR="007B4676" w:rsidRDefault="007B4676" w:rsidP="007B4676">
      <w:pPr>
        <w:spacing w:after="0" w:line="240" w:lineRule="auto"/>
      </w:pPr>
      <w:r>
        <w:t xml:space="preserve">ratio of </w:t>
      </w:r>
      <w:proofErr w:type="spellStart"/>
      <w:r>
        <w:t>variances</w:t>
      </w:r>
      <w:proofErr w:type="spellEnd"/>
      <w:r>
        <w:t xml:space="preserve"> </w:t>
      </w:r>
    </w:p>
    <w:p w:rsidR="007B4676" w:rsidRDefault="007B4676" w:rsidP="007B4676">
      <w:pPr>
        <w:spacing w:after="0" w:line="240" w:lineRule="auto"/>
      </w:pPr>
      <w:r>
        <w:t xml:space="preserve">         0.6042499</w:t>
      </w:r>
    </w:p>
    <w:p w:rsidR="00BD1E70" w:rsidRDefault="00BD1E70" w:rsidP="007B4676">
      <w:pPr>
        <w:spacing w:after="0" w:line="240" w:lineRule="auto"/>
      </w:pPr>
    </w:p>
    <w:p w:rsidR="00BD1E70" w:rsidRDefault="00BD1E70" w:rsidP="007B4676">
      <w:pPr>
        <w:spacing w:after="0" w:line="240" w:lineRule="auto"/>
      </w:pPr>
      <w:r>
        <w:t>Quando faccio un t-test per campioni indipendenti, prima faccio un test sulle varianze. Se il test sulle varianze mi suggerisce di non rifiutare l’ipotesi nulla di uguaglianza delle varianze, allora scelgo l’opzione “varianze uguali” nel t-test. In caso contrario scelgo l’opzione “varianze diverse”.</w:t>
      </w:r>
    </w:p>
    <w:p w:rsidR="00AF3780" w:rsidRDefault="00AF3780" w:rsidP="007B4676">
      <w:pPr>
        <w:spacing w:after="0" w:line="240" w:lineRule="auto"/>
      </w:pPr>
    </w:p>
    <w:p w:rsidR="00AF3780" w:rsidRDefault="00AF3780" w:rsidP="007B4676">
      <w:pPr>
        <w:spacing w:after="0" w:line="240" w:lineRule="auto"/>
        <w:rPr>
          <w:b/>
        </w:rPr>
      </w:pPr>
      <w:r w:rsidRPr="00AF3780">
        <w:rPr>
          <w:b/>
        </w:rPr>
        <w:t>Voglio verificare l’ipotesi che le persone del turno A siano più propense ad utilizzare una strategia basata sul compito di quelli del turno B. Applicare il test appropriato e prendere la decisione statistica.</w:t>
      </w:r>
    </w:p>
    <w:p w:rsidR="00C47312" w:rsidRDefault="00C47312" w:rsidP="007B4676">
      <w:pPr>
        <w:spacing w:after="0" w:line="240" w:lineRule="auto"/>
        <w:rPr>
          <w:b/>
        </w:rPr>
      </w:pPr>
    </w:p>
    <w:p w:rsidR="00804ABD" w:rsidRDefault="00C47312" w:rsidP="00C47312">
      <w:pPr>
        <w:spacing w:after="0" w:line="240" w:lineRule="auto"/>
        <w:rPr>
          <w:b/>
          <w:lang w:val="en-US"/>
        </w:rPr>
      </w:pPr>
      <w:r w:rsidRPr="00C47312">
        <w:rPr>
          <w:b/>
          <w:lang w:val="en-US"/>
        </w:rPr>
        <w:tab/>
      </w:r>
    </w:p>
    <w:p w:rsidR="00804ABD" w:rsidRDefault="00804ABD" w:rsidP="00C47312">
      <w:pPr>
        <w:spacing w:after="0" w:line="240" w:lineRule="auto"/>
        <w:rPr>
          <w:b/>
          <w:lang w:val="en-US"/>
        </w:rPr>
      </w:pPr>
    </w:p>
    <w:p w:rsidR="00804ABD" w:rsidRDefault="00804ABD" w:rsidP="00C47312">
      <w:pPr>
        <w:spacing w:after="0" w:line="240" w:lineRule="auto"/>
        <w:rPr>
          <w:b/>
          <w:lang w:val="en-US"/>
        </w:rPr>
      </w:pPr>
    </w:p>
    <w:p w:rsidR="00C47312" w:rsidRPr="00C47312" w:rsidRDefault="00C47312" w:rsidP="00C47312">
      <w:pPr>
        <w:spacing w:after="0" w:line="240" w:lineRule="auto"/>
        <w:rPr>
          <w:b/>
          <w:lang w:val="en-US"/>
        </w:rPr>
      </w:pPr>
      <w:r w:rsidRPr="00C47312">
        <w:rPr>
          <w:b/>
          <w:lang w:val="en-US"/>
        </w:rPr>
        <w:t>Two Sample t-test</w:t>
      </w:r>
    </w:p>
    <w:p w:rsidR="00C47312" w:rsidRPr="00C47312" w:rsidRDefault="00C47312" w:rsidP="00C47312">
      <w:pPr>
        <w:spacing w:after="0" w:line="240" w:lineRule="auto"/>
        <w:rPr>
          <w:b/>
          <w:lang w:val="en-US"/>
        </w:rPr>
      </w:pPr>
    </w:p>
    <w:p w:rsidR="00C47312" w:rsidRPr="00C47312" w:rsidRDefault="00C47312" w:rsidP="00C47312">
      <w:pPr>
        <w:spacing w:after="0" w:line="240" w:lineRule="auto"/>
        <w:rPr>
          <w:b/>
          <w:lang w:val="en-US"/>
        </w:rPr>
      </w:pPr>
      <w:r w:rsidRPr="00C47312">
        <w:rPr>
          <w:b/>
          <w:lang w:val="en-US"/>
        </w:rPr>
        <w:t xml:space="preserve">data:  com by </w:t>
      </w:r>
      <w:proofErr w:type="spellStart"/>
      <w:r w:rsidRPr="00C47312">
        <w:rPr>
          <w:b/>
          <w:lang w:val="en-US"/>
        </w:rPr>
        <w:t>turno</w:t>
      </w:r>
      <w:proofErr w:type="spellEnd"/>
      <w:r w:rsidRPr="00C47312">
        <w:rPr>
          <w:b/>
          <w:lang w:val="en-US"/>
        </w:rPr>
        <w:t xml:space="preserve"> </w:t>
      </w:r>
    </w:p>
    <w:p w:rsidR="00C47312" w:rsidRPr="00C47312" w:rsidRDefault="00C47312" w:rsidP="00C47312">
      <w:pPr>
        <w:spacing w:after="0" w:line="240" w:lineRule="auto"/>
        <w:rPr>
          <w:b/>
          <w:lang w:val="en-US"/>
        </w:rPr>
      </w:pPr>
      <w:r w:rsidRPr="00C47312">
        <w:rPr>
          <w:b/>
          <w:lang w:val="en-US"/>
        </w:rPr>
        <w:t xml:space="preserve">t = 0.3133, </w:t>
      </w:r>
      <w:proofErr w:type="spellStart"/>
      <w:r w:rsidRPr="00C47312">
        <w:rPr>
          <w:b/>
          <w:lang w:val="en-US"/>
        </w:rPr>
        <w:t>df</w:t>
      </w:r>
      <w:proofErr w:type="spellEnd"/>
      <w:r w:rsidRPr="00C47312">
        <w:rPr>
          <w:b/>
          <w:lang w:val="en-US"/>
        </w:rPr>
        <w:t xml:space="preserve"> = 148, </w:t>
      </w:r>
      <w:r w:rsidRPr="00C47312">
        <w:rPr>
          <w:b/>
          <w:u w:val="single"/>
          <w:lang w:val="en-US"/>
        </w:rPr>
        <w:t>p-value = 0.3772</w:t>
      </w:r>
    </w:p>
    <w:p w:rsidR="00C47312" w:rsidRPr="00C47312" w:rsidRDefault="00C47312" w:rsidP="00C47312">
      <w:pPr>
        <w:spacing w:after="0" w:line="240" w:lineRule="auto"/>
        <w:rPr>
          <w:b/>
          <w:lang w:val="en-US"/>
        </w:rPr>
      </w:pPr>
      <w:r w:rsidRPr="00C47312">
        <w:rPr>
          <w:b/>
          <w:lang w:val="en-US"/>
        </w:rPr>
        <w:t xml:space="preserve">alternative hypothesis: true difference in means is greater than 0 </w:t>
      </w:r>
    </w:p>
    <w:p w:rsidR="00C47312" w:rsidRPr="00C47312" w:rsidRDefault="00C47312" w:rsidP="00C47312">
      <w:pPr>
        <w:spacing w:after="0" w:line="240" w:lineRule="auto"/>
        <w:rPr>
          <w:b/>
          <w:lang w:val="en-US"/>
        </w:rPr>
      </w:pPr>
      <w:r w:rsidRPr="00C47312">
        <w:rPr>
          <w:b/>
          <w:lang w:val="en-US"/>
        </w:rPr>
        <w:t>95 percent confidence interval:</w:t>
      </w:r>
    </w:p>
    <w:p w:rsidR="00C47312" w:rsidRPr="00C47312" w:rsidRDefault="00C47312" w:rsidP="00C47312">
      <w:pPr>
        <w:spacing w:after="0" w:line="240" w:lineRule="auto"/>
        <w:rPr>
          <w:b/>
          <w:lang w:val="en-US"/>
        </w:rPr>
      </w:pPr>
      <w:r w:rsidRPr="00C47312">
        <w:rPr>
          <w:b/>
          <w:lang w:val="en-US"/>
        </w:rPr>
        <w:t xml:space="preserve"> -0.1627967        </w:t>
      </w:r>
      <w:proofErr w:type="spellStart"/>
      <w:r w:rsidRPr="00C47312">
        <w:rPr>
          <w:b/>
          <w:lang w:val="en-US"/>
        </w:rPr>
        <w:t>Inf</w:t>
      </w:r>
      <w:proofErr w:type="spellEnd"/>
      <w:r w:rsidRPr="00C47312">
        <w:rPr>
          <w:b/>
          <w:lang w:val="en-US"/>
        </w:rPr>
        <w:t xml:space="preserve"> </w:t>
      </w:r>
    </w:p>
    <w:p w:rsidR="00C47312" w:rsidRPr="00C47312" w:rsidRDefault="00C47312" w:rsidP="00C47312">
      <w:pPr>
        <w:spacing w:after="0" w:line="240" w:lineRule="auto"/>
        <w:rPr>
          <w:b/>
          <w:lang w:val="en-US"/>
        </w:rPr>
      </w:pPr>
      <w:r w:rsidRPr="00C47312">
        <w:rPr>
          <w:b/>
          <w:lang w:val="en-US"/>
        </w:rPr>
        <w:t>sample estimates:</w:t>
      </w:r>
    </w:p>
    <w:p w:rsidR="00C47312" w:rsidRPr="00C47312" w:rsidRDefault="00C47312" w:rsidP="00C47312">
      <w:pPr>
        <w:spacing w:after="0" w:line="240" w:lineRule="auto"/>
        <w:rPr>
          <w:b/>
          <w:lang w:val="en-US"/>
        </w:rPr>
      </w:pPr>
      <w:r w:rsidRPr="00C47312">
        <w:rPr>
          <w:b/>
          <w:lang w:val="en-US"/>
        </w:rPr>
        <w:t xml:space="preserve">mean in group A mean in group B </w:t>
      </w:r>
    </w:p>
    <w:p w:rsidR="00C47312" w:rsidRPr="00AF3780" w:rsidRDefault="00C47312" w:rsidP="00C47312">
      <w:pPr>
        <w:spacing w:after="0" w:line="240" w:lineRule="auto"/>
        <w:rPr>
          <w:b/>
        </w:rPr>
      </w:pPr>
      <w:r w:rsidRPr="00C47312">
        <w:rPr>
          <w:b/>
          <w:lang w:val="en-US"/>
        </w:rPr>
        <w:t xml:space="preserve">       3.426471        3.388462</w:t>
      </w:r>
      <w:bookmarkStart w:id="2" w:name="_GoBack"/>
      <w:bookmarkEnd w:id="2"/>
    </w:p>
    <w:p w:rsidR="00D81BE4" w:rsidRDefault="00D81BE4"/>
    <w:sectPr w:rsidR="00D81BE4">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13-11-28T14:21:00Z" w:initials="u">
    <w:p w:rsidR="007B4676" w:rsidRDefault="007B4676">
      <w:pPr>
        <w:pStyle w:val="Testocommento"/>
      </w:pPr>
      <w:r>
        <w:rPr>
          <w:rStyle w:val="Rimandocommento"/>
        </w:rPr>
        <w:annotationRef/>
      </w:r>
      <w:r>
        <w:t>Gradi di libertà</w:t>
      </w:r>
    </w:p>
  </w:comment>
  <w:comment w:id="1" w:author="user" w:date="2013-11-28T14:31:00Z" w:initials="u">
    <w:p w:rsidR="007B4676" w:rsidRDefault="007B4676">
      <w:pPr>
        <w:pStyle w:val="Testocommento"/>
      </w:pPr>
      <w:r>
        <w:rPr>
          <w:rStyle w:val="Rimandocommento"/>
        </w:rPr>
        <w:annotationRef/>
      </w:r>
      <w:r>
        <w:t>Non rifiuto l’ipotesi nulla</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81FB3"/>
    <w:multiLevelType w:val="hybridMultilevel"/>
    <w:tmpl w:val="B720EB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9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BE4"/>
    <w:rsid w:val="00126225"/>
    <w:rsid w:val="001276BF"/>
    <w:rsid w:val="005D16D9"/>
    <w:rsid w:val="00653923"/>
    <w:rsid w:val="007B4676"/>
    <w:rsid w:val="00804ABD"/>
    <w:rsid w:val="009E3C59"/>
    <w:rsid w:val="00AF3780"/>
    <w:rsid w:val="00B13B5A"/>
    <w:rsid w:val="00BD1E70"/>
    <w:rsid w:val="00C47312"/>
    <w:rsid w:val="00D81B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81BE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1BE4"/>
    <w:rPr>
      <w:rFonts w:ascii="Tahoma" w:hAnsi="Tahoma" w:cs="Tahoma"/>
      <w:sz w:val="16"/>
      <w:szCs w:val="16"/>
    </w:rPr>
  </w:style>
  <w:style w:type="paragraph" w:styleId="Paragrafoelenco">
    <w:name w:val="List Paragraph"/>
    <w:basedOn w:val="Normale"/>
    <w:uiPriority w:val="34"/>
    <w:qFormat/>
    <w:rsid w:val="00126225"/>
    <w:pPr>
      <w:ind w:left="720"/>
      <w:contextualSpacing/>
    </w:pPr>
  </w:style>
  <w:style w:type="character" w:styleId="Collegamentoipertestuale">
    <w:name w:val="Hyperlink"/>
    <w:basedOn w:val="Carpredefinitoparagrafo"/>
    <w:uiPriority w:val="99"/>
    <w:unhideWhenUsed/>
    <w:rsid w:val="005D16D9"/>
    <w:rPr>
      <w:color w:val="0000FF" w:themeColor="hyperlink"/>
      <w:u w:val="single"/>
    </w:rPr>
  </w:style>
  <w:style w:type="character" w:styleId="Rimandocommento">
    <w:name w:val="annotation reference"/>
    <w:basedOn w:val="Carpredefinitoparagrafo"/>
    <w:uiPriority w:val="99"/>
    <w:semiHidden/>
    <w:unhideWhenUsed/>
    <w:rsid w:val="007B4676"/>
    <w:rPr>
      <w:sz w:val="16"/>
      <w:szCs w:val="16"/>
    </w:rPr>
  </w:style>
  <w:style w:type="paragraph" w:styleId="Testocommento">
    <w:name w:val="annotation text"/>
    <w:basedOn w:val="Normale"/>
    <w:link w:val="TestocommentoCarattere"/>
    <w:uiPriority w:val="99"/>
    <w:semiHidden/>
    <w:unhideWhenUsed/>
    <w:rsid w:val="007B46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B4676"/>
    <w:rPr>
      <w:sz w:val="20"/>
      <w:szCs w:val="20"/>
    </w:rPr>
  </w:style>
  <w:style w:type="paragraph" w:styleId="Soggettocommento">
    <w:name w:val="annotation subject"/>
    <w:basedOn w:val="Testocommento"/>
    <w:next w:val="Testocommento"/>
    <w:link w:val="SoggettocommentoCarattere"/>
    <w:uiPriority w:val="99"/>
    <w:semiHidden/>
    <w:unhideWhenUsed/>
    <w:rsid w:val="007B4676"/>
    <w:rPr>
      <w:b/>
      <w:bCs/>
    </w:rPr>
  </w:style>
  <w:style w:type="character" w:customStyle="1" w:styleId="SoggettocommentoCarattere">
    <w:name w:val="Soggetto commento Carattere"/>
    <w:basedOn w:val="TestocommentoCarattere"/>
    <w:link w:val="Soggettocommento"/>
    <w:uiPriority w:val="99"/>
    <w:semiHidden/>
    <w:rsid w:val="007B46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81BE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1BE4"/>
    <w:rPr>
      <w:rFonts w:ascii="Tahoma" w:hAnsi="Tahoma" w:cs="Tahoma"/>
      <w:sz w:val="16"/>
      <w:szCs w:val="16"/>
    </w:rPr>
  </w:style>
  <w:style w:type="paragraph" w:styleId="Paragrafoelenco">
    <w:name w:val="List Paragraph"/>
    <w:basedOn w:val="Normale"/>
    <w:uiPriority w:val="34"/>
    <w:qFormat/>
    <w:rsid w:val="00126225"/>
    <w:pPr>
      <w:ind w:left="720"/>
      <w:contextualSpacing/>
    </w:pPr>
  </w:style>
  <w:style w:type="character" w:styleId="Collegamentoipertestuale">
    <w:name w:val="Hyperlink"/>
    <w:basedOn w:val="Carpredefinitoparagrafo"/>
    <w:uiPriority w:val="99"/>
    <w:unhideWhenUsed/>
    <w:rsid w:val="005D16D9"/>
    <w:rPr>
      <w:color w:val="0000FF" w:themeColor="hyperlink"/>
      <w:u w:val="single"/>
    </w:rPr>
  </w:style>
  <w:style w:type="character" w:styleId="Rimandocommento">
    <w:name w:val="annotation reference"/>
    <w:basedOn w:val="Carpredefinitoparagrafo"/>
    <w:uiPriority w:val="99"/>
    <w:semiHidden/>
    <w:unhideWhenUsed/>
    <w:rsid w:val="007B4676"/>
    <w:rPr>
      <w:sz w:val="16"/>
      <w:szCs w:val="16"/>
    </w:rPr>
  </w:style>
  <w:style w:type="paragraph" w:styleId="Testocommento">
    <w:name w:val="annotation text"/>
    <w:basedOn w:val="Normale"/>
    <w:link w:val="TestocommentoCarattere"/>
    <w:uiPriority w:val="99"/>
    <w:semiHidden/>
    <w:unhideWhenUsed/>
    <w:rsid w:val="007B46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B4676"/>
    <w:rPr>
      <w:sz w:val="20"/>
      <w:szCs w:val="20"/>
    </w:rPr>
  </w:style>
  <w:style w:type="paragraph" w:styleId="Soggettocommento">
    <w:name w:val="annotation subject"/>
    <w:basedOn w:val="Testocommento"/>
    <w:next w:val="Testocommento"/>
    <w:link w:val="SoggettocommentoCarattere"/>
    <w:uiPriority w:val="99"/>
    <w:semiHidden/>
    <w:unhideWhenUsed/>
    <w:rsid w:val="007B4676"/>
    <w:rPr>
      <w:b/>
      <w:bCs/>
    </w:rPr>
  </w:style>
  <w:style w:type="character" w:customStyle="1" w:styleId="SoggettocommentoCarattere">
    <w:name w:val="Soggetto commento Carattere"/>
    <w:basedOn w:val="TestocommentoCarattere"/>
    <w:link w:val="Soggettocommento"/>
    <w:uiPriority w:val="99"/>
    <w:semiHidden/>
    <w:rsid w:val="007B46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elearning2.unibg.it/coursefiles/co2/TestIpotesi/TestIpotesi.htm#struttura%20di%20un%20test%20statistic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Pages>
  <Words>360</Words>
  <Characters>2053</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2013-11-28T12:36:00Z</dcterms:created>
  <dcterms:modified xsi:type="dcterms:W3CDTF">2013-11-28T14:04:00Z</dcterms:modified>
</cp:coreProperties>
</file>