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E70BE" w14:textId="77777777" w:rsidR="00004B9C" w:rsidRPr="00004B9C" w:rsidRDefault="00004B9C" w:rsidP="00004B9C">
      <w:pPr>
        <w:rPr>
          <w:rFonts w:ascii="Times New Roman" w:eastAsia="Times New Roman" w:hAnsi="Times New Roman" w:cs="Times New Roman"/>
          <w:lang w:eastAsia="it-IT"/>
        </w:rPr>
      </w:pPr>
      <w:r w:rsidRPr="00004B9C">
        <w:rPr>
          <w:rFonts w:ascii="Geneva" w:eastAsia="Times New Roman" w:hAnsi="Geneva" w:cs="Times New Roman"/>
          <w:b/>
          <w:bCs/>
          <w:color w:val="26394D"/>
          <w:lang w:eastAsia="it-IT"/>
        </w:rPr>
        <w:t>UPDATE DEL 15 MARZO 2021</w:t>
      </w:r>
      <w:r w:rsidRPr="00004B9C">
        <w:rPr>
          <w:rFonts w:ascii="Geneva" w:eastAsia="Times New Roman" w:hAnsi="Geneva" w:cs="Times New Roman"/>
          <w:color w:val="26394D"/>
          <w:lang w:eastAsia="it-IT"/>
        </w:rPr>
        <w:br/>
      </w:r>
      <w:r w:rsidRPr="00004B9C">
        <w:rPr>
          <w:rFonts w:ascii="Geneva" w:eastAsia="Times New Roman" w:hAnsi="Geneva" w:cs="Times New Roman"/>
          <w:b/>
          <w:bCs/>
          <w:color w:val="26394D"/>
          <w:lang w:eastAsia="it-IT"/>
        </w:rPr>
        <w:t xml:space="preserve">AGGIORNAMENTO DELLE LINEE GUIDA PER LA GESTIONE DEL TIROCINIO CURRICOLARE IN OCCASIONE DELL’ EMERGENZA </w:t>
      </w:r>
      <w:proofErr w:type="spellStart"/>
      <w:r w:rsidRPr="00004B9C">
        <w:rPr>
          <w:rFonts w:ascii="Geneva" w:eastAsia="Times New Roman" w:hAnsi="Geneva" w:cs="Times New Roman"/>
          <w:b/>
          <w:bCs/>
          <w:color w:val="26394D"/>
          <w:lang w:eastAsia="it-IT"/>
        </w:rPr>
        <w:t>COVID</w:t>
      </w:r>
      <w:proofErr w:type="spellEnd"/>
      <w:r w:rsidRPr="00004B9C">
        <w:rPr>
          <w:rFonts w:ascii="Geneva" w:eastAsia="Times New Roman" w:hAnsi="Geneva" w:cs="Times New Roman"/>
          <w:b/>
          <w:bCs/>
          <w:color w:val="26394D"/>
          <w:lang w:eastAsia="it-IT"/>
        </w:rPr>
        <w:t xml:space="preserve"> – PER LE/I LAUREANDE/I DELLA SESSIONE STRAORDINARIA DI GIUGNO </w:t>
      </w:r>
      <w:proofErr w:type="spellStart"/>
      <w:r w:rsidRPr="00004B9C">
        <w:rPr>
          <w:rFonts w:ascii="Geneva" w:eastAsia="Times New Roman" w:hAnsi="Geneva" w:cs="Times New Roman"/>
          <w:b/>
          <w:bCs/>
          <w:color w:val="26394D"/>
          <w:lang w:eastAsia="it-IT"/>
        </w:rPr>
        <w:t>A.A</w:t>
      </w:r>
      <w:proofErr w:type="spellEnd"/>
      <w:r w:rsidRPr="00004B9C">
        <w:rPr>
          <w:rFonts w:ascii="Geneva" w:eastAsia="Times New Roman" w:hAnsi="Geneva" w:cs="Times New Roman"/>
          <w:b/>
          <w:bCs/>
          <w:color w:val="26394D"/>
          <w:lang w:eastAsia="it-IT"/>
        </w:rPr>
        <w:t xml:space="preserve">. 2019-2020 E DELLA SESSIONE ESTIVA </w:t>
      </w:r>
      <w:proofErr w:type="spellStart"/>
      <w:r w:rsidRPr="00004B9C">
        <w:rPr>
          <w:rFonts w:ascii="Geneva" w:eastAsia="Times New Roman" w:hAnsi="Geneva" w:cs="Times New Roman"/>
          <w:b/>
          <w:bCs/>
          <w:color w:val="26394D"/>
          <w:lang w:eastAsia="it-IT"/>
        </w:rPr>
        <w:t>A.A</w:t>
      </w:r>
      <w:proofErr w:type="spellEnd"/>
      <w:r w:rsidRPr="00004B9C">
        <w:rPr>
          <w:rFonts w:ascii="Geneva" w:eastAsia="Times New Roman" w:hAnsi="Geneva" w:cs="Times New Roman"/>
          <w:b/>
          <w:bCs/>
          <w:color w:val="26394D"/>
          <w:lang w:eastAsia="it-IT"/>
        </w:rPr>
        <w:t>. 2020-2021</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La Commissione tirocini desidera far presente alle/agli studenti per le/i quali è previsto il Tirocinio curricolare obbligatorio che, </w:t>
      </w:r>
      <w:r w:rsidRPr="00004B9C">
        <w:rPr>
          <w:rFonts w:ascii="Geneva" w:eastAsia="Times New Roman" w:hAnsi="Geneva" w:cs="Times New Roman"/>
          <w:color w:val="26394D"/>
          <w:u w:val="single"/>
          <w:lang w:eastAsia="it-IT"/>
        </w:rPr>
        <w:t>fatta salva la possibilità di svolgere il Tirocinio in presenza</w:t>
      </w:r>
      <w:r w:rsidRPr="00004B9C">
        <w:rPr>
          <w:rFonts w:ascii="Geneva" w:eastAsia="Times New Roman" w:hAnsi="Geneva" w:cs="Times New Roman"/>
          <w:color w:val="26394D"/>
          <w:shd w:val="clear" w:color="auto" w:fill="FFFFFF"/>
          <w:lang w:eastAsia="it-IT"/>
        </w:rPr>
        <w:t xml:space="preserve">, purché l’Ente ospitante sia in grado di garantire che ciò avvenga condizioni di sicurezza per gli studenti, in base alla situazione igienico-sanitaria regionale e nazionale (per la quale modalità in presenza valgono le linee guida tradizionali del Tirocinio Curricolare </w:t>
      </w:r>
      <w:proofErr w:type="spellStart"/>
      <w:r w:rsidRPr="00004B9C">
        <w:rPr>
          <w:rFonts w:ascii="Geneva" w:eastAsia="Times New Roman" w:hAnsi="Geneva" w:cs="Times New Roman"/>
          <w:color w:val="26394D"/>
          <w:shd w:val="clear" w:color="auto" w:fill="FFFFFF"/>
          <w:lang w:eastAsia="it-IT"/>
        </w:rPr>
        <w:t>pre</w:t>
      </w:r>
      <w:proofErr w:type="spellEnd"/>
      <w:r w:rsidRPr="00004B9C">
        <w:rPr>
          <w:rFonts w:ascii="Geneva" w:eastAsia="Times New Roman" w:hAnsi="Geneva" w:cs="Times New Roman"/>
          <w:color w:val="26394D"/>
          <w:shd w:val="clear" w:color="auto" w:fill="FFFFFF"/>
          <w:lang w:eastAsia="it-IT"/>
        </w:rPr>
        <w:t xml:space="preserve">-emergenza </w:t>
      </w:r>
      <w:proofErr w:type="spellStart"/>
      <w:r w:rsidRPr="00004B9C">
        <w:rPr>
          <w:rFonts w:ascii="Geneva" w:eastAsia="Times New Roman" w:hAnsi="Geneva" w:cs="Times New Roman"/>
          <w:color w:val="26394D"/>
          <w:shd w:val="clear" w:color="auto" w:fill="FFFFFF"/>
          <w:lang w:eastAsia="it-IT"/>
        </w:rPr>
        <w:t>COVID</w:t>
      </w:r>
      <w:proofErr w:type="spellEnd"/>
      <w:r w:rsidRPr="00004B9C">
        <w:rPr>
          <w:rFonts w:ascii="Geneva" w:eastAsia="Times New Roman" w:hAnsi="Geneva" w:cs="Times New Roman"/>
          <w:color w:val="26394D"/>
          <w:shd w:val="clear" w:color="auto" w:fill="FFFFFF"/>
          <w:lang w:eastAsia="it-IT"/>
        </w:rPr>
        <w:t>), e, </w:t>
      </w:r>
      <w:r w:rsidRPr="00004B9C">
        <w:rPr>
          <w:rFonts w:ascii="Geneva" w:eastAsia="Times New Roman" w:hAnsi="Geneva" w:cs="Times New Roman"/>
          <w:color w:val="26394D"/>
          <w:u w:val="single"/>
          <w:lang w:eastAsia="it-IT"/>
        </w:rPr>
        <w:t xml:space="preserve">qualora non sia possibile svolgere l’attività in </w:t>
      </w:r>
      <w:proofErr w:type="spellStart"/>
      <w:r w:rsidRPr="00004B9C">
        <w:rPr>
          <w:rFonts w:ascii="Geneva" w:eastAsia="Times New Roman" w:hAnsi="Geneva" w:cs="Times New Roman"/>
          <w:color w:val="26394D"/>
          <w:u w:val="single"/>
          <w:lang w:eastAsia="it-IT"/>
        </w:rPr>
        <w:t>presenzao</w:t>
      </w:r>
      <w:proofErr w:type="spellEnd"/>
      <w:r w:rsidRPr="00004B9C">
        <w:rPr>
          <w:rFonts w:ascii="Geneva" w:eastAsia="Times New Roman" w:hAnsi="Geneva" w:cs="Times New Roman"/>
          <w:color w:val="26394D"/>
          <w:u w:val="single"/>
          <w:lang w:eastAsia="it-IT"/>
        </w:rPr>
        <w:t xml:space="preserve"> concordare con l’Ente ospitante</w:t>
      </w:r>
      <w:r w:rsidRPr="00004B9C">
        <w:rPr>
          <w:rFonts w:ascii="Geneva" w:eastAsia="Times New Roman" w:hAnsi="Geneva" w:cs="Times New Roman"/>
          <w:color w:val="26394D"/>
          <w:shd w:val="clear" w:color="auto" w:fill="FFFFFF"/>
          <w:lang w:eastAsia="it-IT"/>
        </w:rPr>
        <w:t> </w:t>
      </w:r>
      <w:r w:rsidRPr="00004B9C">
        <w:rPr>
          <w:rFonts w:ascii="Geneva" w:eastAsia="Times New Roman" w:hAnsi="Geneva" w:cs="Times New Roman"/>
          <w:color w:val="26394D"/>
          <w:u w:val="single"/>
          <w:lang w:eastAsia="it-IT"/>
        </w:rPr>
        <w:t>una modalità alternativa, sia essa mista, o interamente a distanza </w:t>
      </w:r>
      <w:r w:rsidRPr="00004B9C">
        <w:rPr>
          <w:rFonts w:ascii="Geneva" w:eastAsia="Times New Roman" w:hAnsi="Geneva" w:cs="Times New Roman"/>
          <w:color w:val="26394D"/>
          <w:shd w:val="clear" w:color="auto" w:fill="FFFFFF"/>
          <w:lang w:eastAsia="it-IT"/>
        </w:rPr>
        <w:t xml:space="preserve">(telematica o altro), vista la necessità di individuare misure con cui gestire il Tirocinio curricolare (in tutte le sue declinazioni) in questo periodo di emergenza </w:t>
      </w:r>
      <w:proofErr w:type="spellStart"/>
      <w:r w:rsidRPr="00004B9C">
        <w:rPr>
          <w:rFonts w:ascii="Geneva" w:eastAsia="Times New Roman" w:hAnsi="Geneva" w:cs="Times New Roman"/>
          <w:color w:val="26394D"/>
          <w:shd w:val="clear" w:color="auto" w:fill="FFFFFF"/>
          <w:lang w:eastAsia="it-IT"/>
        </w:rPr>
        <w:t>COVID</w:t>
      </w:r>
      <w:proofErr w:type="spellEnd"/>
      <w:r w:rsidRPr="00004B9C">
        <w:rPr>
          <w:rFonts w:ascii="Geneva" w:eastAsia="Times New Roman" w:hAnsi="Geneva" w:cs="Times New Roman"/>
          <w:color w:val="26394D"/>
          <w:shd w:val="clear" w:color="auto" w:fill="FFFFFF"/>
          <w:lang w:eastAsia="it-IT"/>
        </w:rPr>
        <w:t xml:space="preserve"> per l’</w:t>
      </w:r>
      <w:proofErr w:type="spellStart"/>
      <w:r w:rsidRPr="00004B9C">
        <w:rPr>
          <w:rFonts w:ascii="Geneva" w:eastAsia="Times New Roman" w:hAnsi="Geneva" w:cs="Times New Roman"/>
          <w:color w:val="26394D"/>
          <w:shd w:val="clear" w:color="auto" w:fill="FFFFFF"/>
          <w:lang w:eastAsia="it-IT"/>
        </w:rPr>
        <w:t>a.a</w:t>
      </w:r>
      <w:proofErr w:type="spellEnd"/>
      <w:r w:rsidRPr="00004B9C">
        <w:rPr>
          <w:rFonts w:ascii="Geneva" w:eastAsia="Times New Roman" w:hAnsi="Geneva" w:cs="Times New Roman"/>
          <w:color w:val="26394D"/>
          <w:shd w:val="clear" w:color="auto" w:fill="FFFFFF"/>
          <w:lang w:eastAsia="it-IT"/>
        </w:rPr>
        <w:t>. 2020-2021, la Commissione Tirocini ha elaborato </w:t>
      </w:r>
      <w:r w:rsidRPr="00004B9C">
        <w:rPr>
          <w:rFonts w:ascii="Geneva" w:eastAsia="Times New Roman" w:hAnsi="Geneva" w:cs="Times New Roman"/>
          <w:color w:val="26394D"/>
          <w:u w:val="single"/>
          <w:lang w:eastAsia="it-IT"/>
        </w:rPr>
        <w:t>le seguenti soluzioni </w:t>
      </w:r>
      <w:r w:rsidRPr="00004B9C">
        <w:rPr>
          <w:rFonts w:ascii="Geneva" w:eastAsia="Times New Roman" w:hAnsi="Geneva" w:cs="Times New Roman"/>
          <w:b/>
          <w:bCs/>
          <w:color w:val="26394D"/>
          <w:u w:val="single"/>
          <w:lang w:eastAsia="it-IT"/>
        </w:rPr>
        <w:t xml:space="preserve">valide per chi intendesse </w:t>
      </w:r>
      <w:proofErr w:type="spellStart"/>
      <w:r w:rsidRPr="00004B9C">
        <w:rPr>
          <w:rFonts w:ascii="Geneva" w:eastAsia="Times New Roman" w:hAnsi="Geneva" w:cs="Times New Roman"/>
          <w:b/>
          <w:bCs/>
          <w:color w:val="26394D"/>
          <w:u w:val="single"/>
          <w:lang w:eastAsia="it-IT"/>
        </w:rPr>
        <w:t>laurearsinella</w:t>
      </w:r>
      <w:proofErr w:type="spellEnd"/>
      <w:r w:rsidRPr="00004B9C">
        <w:rPr>
          <w:rFonts w:ascii="Geneva" w:eastAsia="Times New Roman" w:hAnsi="Geneva" w:cs="Times New Roman"/>
          <w:b/>
          <w:bCs/>
          <w:color w:val="26394D"/>
          <w:u w:val="single"/>
          <w:lang w:eastAsia="it-IT"/>
        </w:rPr>
        <w:t xml:space="preserve"> sessione straordinaria di giugno 2021 - </w:t>
      </w:r>
      <w:proofErr w:type="spellStart"/>
      <w:r w:rsidRPr="00004B9C">
        <w:rPr>
          <w:rFonts w:ascii="Geneva" w:eastAsia="Times New Roman" w:hAnsi="Geneva" w:cs="Times New Roman"/>
          <w:b/>
          <w:bCs/>
          <w:color w:val="26394D"/>
          <w:u w:val="single"/>
          <w:lang w:eastAsia="it-IT"/>
        </w:rPr>
        <w:t>a.a</w:t>
      </w:r>
      <w:proofErr w:type="spellEnd"/>
      <w:r w:rsidRPr="00004B9C">
        <w:rPr>
          <w:rFonts w:ascii="Geneva" w:eastAsia="Times New Roman" w:hAnsi="Geneva" w:cs="Times New Roman"/>
          <w:b/>
          <w:bCs/>
          <w:color w:val="26394D"/>
          <w:u w:val="single"/>
          <w:lang w:eastAsia="it-IT"/>
        </w:rPr>
        <w:t xml:space="preserve">. 2019-2020 e nella sessione di luglio 2021 - </w:t>
      </w:r>
      <w:proofErr w:type="spellStart"/>
      <w:r w:rsidRPr="00004B9C">
        <w:rPr>
          <w:rFonts w:ascii="Geneva" w:eastAsia="Times New Roman" w:hAnsi="Geneva" w:cs="Times New Roman"/>
          <w:b/>
          <w:bCs/>
          <w:color w:val="26394D"/>
          <w:u w:val="single"/>
          <w:lang w:eastAsia="it-IT"/>
        </w:rPr>
        <w:t>a.a</w:t>
      </w:r>
      <w:proofErr w:type="spellEnd"/>
      <w:r w:rsidRPr="00004B9C">
        <w:rPr>
          <w:rFonts w:ascii="Geneva" w:eastAsia="Times New Roman" w:hAnsi="Geneva" w:cs="Times New Roman"/>
          <w:b/>
          <w:bCs/>
          <w:color w:val="26394D"/>
          <w:u w:val="single"/>
          <w:lang w:eastAsia="it-IT"/>
        </w:rPr>
        <w:t>. 2020-2021</w:t>
      </w:r>
      <w:r w:rsidRPr="00004B9C">
        <w:rPr>
          <w:rFonts w:ascii="Geneva" w:eastAsia="Times New Roman" w:hAnsi="Geneva" w:cs="Times New Roman"/>
          <w:color w:val="26394D"/>
          <w:shd w:val="clear" w:color="auto" w:fill="FFFFFF"/>
          <w:lang w:eastAsia="it-IT"/>
        </w:rPr>
        <w:t>:</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w:t>
      </w:r>
    </w:p>
    <w:p w14:paraId="12282808" w14:textId="77777777" w:rsidR="00004B9C" w:rsidRPr="00004B9C" w:rsidRDefault="00004B9C" w:rsidP="00004B9C">
      <w:pPr>
        <w:numPr>
          <w:ilvl w:val="0"/>
          <w:numId w:val="1"/>
        </w:numPr>
        <w:ind w:hanging="480"/>
        <w:rPr>
          <w:rFonts w:ascii="Geneva" w:eastAsia="Times New Roman" w:hAnsi="Geneva" w:cs="Times New Roman"/>
          <w:color w:val="26394D"/>
          <w:lang w:eastAsia="it-IT"/>
        </w:rPr>
      </w:pPr>
      <w:r w:rsidRPr="00004B9C">
        <w:rPr>
          <w:rFonts w:ascii="Geneva" w:eastAsia="Times New Roman" w:hAnsi="Geneva" w:cs="Times New Roman"/>
          <w:color w:val="26394D"/>
          <w:lang w:eastAsia="it-IT"/>
        </w:rPr>
        <w:t>Per </w:t>
      </w:r>
      <w:r w:rsidRPr="00004B9C">
        <w:rPr>
          <w:rFonts w:ascii="Arial" w:eastAsia="Times New Roman" w:hAnsi="Arial" w:cs="Arial"/>
          <w:color w:val="26394D"/>
          <w:sz w:val="20"/>
          <w:szCs w:val="20"/>
          <w:u w:val="single"/>
          <w:lang w:eastAsia="it-IT"/>
        </w:rPr>
        <w:t>le/</w:t>
      </w:r>
      <w:r w:rsidRPr="00004B9C">
        <w:rPr>
          <w:rFonts w:ascii="Geneva" w:eastAsia="Times New Roman" w:hAnsi="Geneva" w:cs="Times New Roman"/>
          <w:color w:val="26394D"/>
          <w:u w:val="single"/>
          <w:lang w:eastAsia="it-IT"/>
        </w:rPr>
        <w:t>gli studenti che, per svariate ragioni, devono ancora svolgere il Tirocinio (o che abbiano svolto meno di 50 ore sulle complessive 150 previste)</w:t>
      </w:r>
      <w:r w:rsidRPr="00004B9C">
        <w:rPr>
          <w:rFonts w:ascii="Geneva" w:eastAsia="Times New Roman" w:hAnsi="Geneva" w:cs="Times New Roman"/>
          <w:color w:val="26394D"/>
          <w:lang w:eastAsia="it-IT"/>
        </w:rPr>
        <w:t xml:space="preserve"> si propone la sostituzione del Tirocinio curricolare (in qualsiasi sua declinazione prevista dalle Linee Guida elaborate dalla Commissione Tirocini e approvate dal Collegio Didattico di Filosofia), per ovvie cause di forza maggiore, con un elaborato scritto stabilito di concerto con un docente del </w:t>
      </w:r>
      <w:proofErr w:type="spellStart"/>
      <w:r w:rsidRPr="00004B9C">
        <w:rPr>
          <w:rFonts w:ascii="Geneva" w:eastAsia="Times New Roman" w:hAnsi="Geneva" w:cs="Times New Roman"/>
          <w:color w:val="26394D"/>
          <w:lang w:eastAsia="it-IT"/>
        </w:rPr>
        <w:t>CdS</w:t>
      </w:r>
      <w:proofErr w:type="spellEnd"/>
      <w:r w:rsidRPr="00004B9C">
        <w:rPr>
          <w:rFonts w:ascii="Geneva" w:eastAsia="Times New Roman" w:hAnsi="Geneva" w:cs="Times New Roman"/>
          <w:color w:val="26394D"/>
          <w:lang w:eastAsia="it-IT"/>
        </w:rPr>
        <w:t xml:space="preserve"> LM o con il Tutor accademico (le caratteristiche dell’elaborato sono le seguenti: </w:t>
      </w:r>
      <w:proofErr w:type="spellStart"/>
      <w:r w:rsidRPr="00004B9C">
        <w:rPr>
          <w:rFonts w:ascii="Geneva" w:eastAsia="Times New Roman" w:hAnsi="Geneva" w:cs="Times New Roman"/>
          <w:color w:val="26394D"/>
          <w:u w:val="single"/>
          <w:lang w:eastAsia="it-IT"/>
        </w:rPr>
        <w:t>max</w:t>
      </w:r>
      <w:proofErr w:type="spellEnd"/>
      <w:r w:rsidRPr="00004B9C">
        <w:rPr>
          <w:rFonts w:ascii="Geneva" w:eastAsia="Times New Roman" w:hAnsi="Geneva" w:cs="Times New Roman"/>
          <w:color w:val="26394D"/>
          <w:u w:val="single"/>
          <w:lang w:eastAsia="it-IT"/>
        </w:rPr>
        <w:t xml:space="preserve"> 30.000 battute</w:t>
      </w:r>
      <w:r w:rsidRPr="00004B9C">
        <w:rPr>
          <w:rFonts w:ascii="Geneva" w:eastAsia="Times New Roman" w:hAnsi="Geneva" w:cs="Times New Roman"/>
          <w:color w:val="26394D"/>
          <w:lang w:eastAsia="it-IT"/>
        </w:rPr>
        <w:t xml:space="preserve">; carattere: Times New Roman; dimensioni carattere: 12 </w:t>
      </w:r>
      <w:proofErr w:type="spellStart"/>
      <w:r w:rsidRPr="00004B9C">
        <w:rPr>
          <w:rFonts w:ascii="Geneva" w:eastAsia="Times New Roman" w:hAnsi="Geneva" w:cs="Times New Roman"/>
          <w:color w:val="26394D"/>
          <w:lang w:eastAsia="it-IT"/>
        </w:rPr>
        <w:t>pt</w:t>
      </w:r>
      <w:proofErr w:type="spellEnd"/>
      <w:r w:rsidRPr="00004B9C">
        <w:rPr>
          <w:rFonts w:ascii="Geneva" w:eastAsia="Times New Roman" w:hAnsi="Geneva" w:cs="Times New Roman"/>
          <w:color w:val="26394D"/>
          <w:lang w:eastAsia="it-IT"/>
        </w:rPr>
        <w:t>.; interlinea: 1,5; testo giustificato);</w:t>
      </w:r>
    </w:p>
    <w:p w14:paraId="299469E3" w14:textId="77777777" w:rsidR="00004B9C" w:rsidRPr="00004B9C" w:rsidRDefault="00004B9C" w:rsidP="00004B9C">
      <w:pPr>
        <w:rPr>
          <w:rFonts w:ascii="Times New Roman" w:eastAsia="Times New Roman" w:hAnsi="Times New Roman" w:cs="Times New Roman"/>
          <w:lang w:eastAsia="it-IT"/>
        </w:rPr>
      </w:pPr>
      <w:r w:rsidRPr="00004B9C">
        <w:rPr>
          <w:rFonts w:ascii="Geneva" w:eastAsia="Times New Roman" w:hAnsi="Geneva" w:cs="Times New Roman"/>
          <w:color w:val="26394D"/>
          <w:shd w:val="clear" w:color="auto" w:fill="FFFFFF"/>
          <w:lang w:eastAsia="it-IT"/>
        </w:rPr>
        <w:t> </w:t>
      </w:r>
    </w:p>
    <w:p w14:paraId="3DAEFF09" w14:textId="77777777" w:rsidR="00004B9C" w:rsidRPr="00004B9C" w:rsidRDefault="00004B9C" w:rsidP="00004B9C">
      <w:pPr>
        <w:numPr>
          <w:ilvl w:val="0"/>
          <w:numId w:val="2"/>
        </w:numPr>
        <w:ind w:hanging="480"/>
        <w:rPr>
          <w:rFonts w:ascii="Geneva" w:eastAsia="Times New Roman" w:hAnsi="Geneva" w:cs="Times New Roman"/>
          <w:color w:val="26394D"/>
          <w:lang w:eastAsia="it-IT"/>
        </w:rPr>
      </w:pPr>
      <w:r w:rsidRPr="00004B9C">
        <w:rPr>
          <w:rFonts w:ascii="Geneva" w:eastAsia="Times New Roman" w:hAnsi="Geneva" w:cs="Times New Roman"/>
          <w:color w:val="26394D"/>
          <w:lang w:eastAsia="it-IT"/>
        </w:rPr>
        <w:t>Per </w:t>
      </w:r>
      <w:r w:rsidRPr="00004B9C">
        <w:rPr>
          <w:rFonts w:ascii="Geneva" w:eastAsia="Times New Roman" w:hAnsi="Geneva" w:cs="Times New Roman"/>
          <w:color w:val="26394D"/>
          <w:u w:val="single"/>
          <w:lang w:eastAsia="it-IT"/>
        </w:rPr>
        <w:t>le/gli studenti che stavano svolgendo l’attività di Tirocinio nel corso dell’</w:t>
      </w:r>
      <w:proofErr w:type="spellStart"/>
      <w:r w:rsidRPr="00004B9C">
        <w:rPr>
          <w:rFonts w:ascii="Geneva" w:eastAsia="Times New Roman" w:hAnsi="Geneva" w:cs="Times New Roman"/>
          <w:color w:val="26394D"/>
          <w:u w:val="single"/>
          <w:lang w:eastAsia="it-IT"/>
        </w:rPr>
        <w:t>a.a</w:t>
      </w:r>
      <w:proofErr w:type="spellEnd"/>
      <w:r w:rsidRPr="00004B9C">
        <w:rPr>
          <w:rFonts w:ascii="Geneva" w:eastAsia="Times New Roman" w:hAnsi="Geneva" w:cs="Times New Roman"/>
          <w:color w:val="26394D"/>
          <w:u w:val="single"/>
          <w:lang w:eastAsia="it-IT"/>
        </w:rPr>
        <w:t>. 2020-2021 (avendo maturato un monte ore di almeno 50 ore sulle complessive 150 previste) e che non hanno potuto terminare tale percorso</w:t>
      </w:r>
      <w:r w:rsidRPr="00004B9C">
        <w:rPr>
          <w:rFonts w:ascii="Geneva" w:eastAsia="Times New Roman" w:hAnsi="Geneva" w:cs="Times New Roman"/>
          <w:color w:val="26394D"/>
          <w:lang w:eastAsia="it-IT"/>
        </w:rPr>
        <w:t> a causa dell’emergenza COVID-19, previa verifica con il Tutor aziendale dell’“Ente ospitante” dell’effettiva impossibilità di completare il percorso di Tirocinio svolgendolo telefonicamente oppure </w:t>
      </w:r>
      <w:r w:rsidRPr="00004B9C">
        <w:rPr>
          <w:rFonts w:ascii="Geneva" w:eastAsia="Times New Roman" w:hAnsi="Geneva" w:cs="Times New Roman"/>
          <w:i/>
          <w:iCs/>
          <w:color w:val="26394D"/>
          <w:lang w:eastAsia="it-IT"/>
        </w:rPr>
        <w:t>online</w:t>
      </w:r>
      <w:r w:rsidRPr="00004B9C">
        <w:rPr>
          <w:rFonts w:ascii="Geneva" w:eastAsia="Times New Roman" w:hAnsi="Geneva" w:cs="Times New Roman"/>
          <w:color w:val="26394D"/>
          <w:lang w:eastAsia="it-IT"/>
        </w:rPr>
        <w:t>, si propone di sostituire l’attività di Tirocinio (in qualsiasi sua declinazione prevista dalle Linee Guida elaborate dalla Commissione Tirocini e approvate dal Collegio Didattico di Filosofia) con un equivalente lavoro scritto stabilito di concerto con il docente Tutor (le caratteristiche dell’elaborato sono analoghe a quelle previste per la “modalità tradizionale” del Tirocinio curricolare: </w:t>
      </w:r>
      <w:proofErr w:type="spellStart"/>
      <w:r w:rsidRPr="00004B9C">
        <w:rPr>
          <w:rFonts w:ascii="Geneva" w:eastAsia="Times New Roman" w:hAnsi="Geneva" w:cs="Times New Roman"/>
          <w:color w:val="26394D"/>
          <w:u w:val="single"/>
          <w:lang w:eastAsia="it-IT"/>
        </w:rPr>
        <w:t>max</w:t>
      </w:r>
      <w:proofErr w:type="spellEnd"/>
      <w:r w:rsidRPr="00004B9C">
        <w:rPr>
          <w:rFonts w:ascii="Geneva" w:eastAsia="Times New Roman" w:hAnsi="Geneva" w:cs="Times New Roman"/>
          <w:color w:val="26394D"/>
          <w:u w:val="single"/>
          <w:lang w:eastAsia="it-IT"/>
        </w:rPr>
        <w:t xml:space="preserve"> 20.000 battute</w:t>
      </w:r>
      <w:r w:rsidRPr="00004B9C">
        <w:rPr>
          <w:rFonts w:ascii="Geneva" w:eastAsia="Times New Roman" w:hAnsi="Geneva" w:cs="Times New Roman"/>
          <w:color w:val="26394D"/>
          <w:lang w:eastAsia="it-IT"/>
        </w:rPr>
        <w:t xml:space="preserve">; carattere: Times New Roman; dimensioni carattere: 12 </w:t>
      </w:r>
      <w:proofErr w:type="spellStart"/>
      <w:r w:rsidRPr="00004B9C">
        <w:rPr>
          <w:rFonts w:ascii="Geneva" w:eastAsia="Times New Roman" w:hAnsi="Geneva" w:cs="Times New Roman"/>
          <w:color w:val="26394D"/>
          <w:lang w:eastAsia="it-IT"/>
        </w:rPr>
        <w:t>pt</w:t>
      </w:r>
      <w:proofErr w:type="spellEnd"/>
      <w:r w:rsidRPr="00004B9C">
        <w:rPr>
          <w:rFonts w:ascii="Geneva" w:eastAsia="Times New Roman" w:hAnsi="Geneva" w:cs="Times New Roman"/>
          <w:color w:val="26394D"/>
          <w:lang w:eastAsia="it-IT"/>
        </w:rPr>
        <w:t>.; interlinea: 1,5; testo giustificato).</w:t>
      </w:r>
    </w:p>
    <w:p w14:paraId="7D7AC060" w14:textId="77777777" w:rsidR="00004B9C" w:rsidRPr="00004B9C" w:rsidRDefault="00004B9C" w:rsidP="00004B9C">
      <w:pPr>
        <w:rPr>
          <w:rFonts w:ascii="Times New Roman" w:eastAsia="Times New Roman" w:hAnsi="Times New Roman" w:cs="Times New Roman"/>
          <w:lang w:eastAsia="it-IT"/>
        </w:rPr>
      </w:pPr>
      <w:r w:rsidRPr="00004B9C">
        <w:rPr>
          <w:rFonts w:ascii="Geneva" w:eastAsia="Times New Roman" w:hAnsi="Geneva" w:cs="Times New Roman"/>
          <w:color w:val="26394D"/>
          <w:shd w:val="clear" w:color="auto" w:fill="FFFFFF"/>
          <w:lang w:eastAsia="it-IT"/>
        </w:rPr>
        <w:lastRenderedPageBreak/>
        <w:t> </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Le/I laureande/i della </w:t>
      </w:r>
      <w:r w:rsidRPr="00004B9C">
        <w:rPr>
          <w:rFonts w:ascii="Geneva" w:eastAsia="Times New Roman" w:hAnsi="Geneva" w:cs="Times New Roman"/>
          <w:color w:val="26394D"/>
          <w:u w:val="single"/>
          <w:lang w:eastAsia="it-IT"/>
        </w:rPr>
        <w:t xml:space="preserve">sessione straordinaria di giugno - </w:t>
      </w:r>
      <w:proofErr w:type="spellStart"/>
      <w:r w:rsidRPr="00004B9C">
        <w:rPr>
          <w:rFonts w:ascii="Geneva" w:eastAsia="Times New Roman" w:hAnsi="Geneva" w:cs="Times New Roman"/>
          <w:color w:val="26394D"/>
          <w:u w:val="single"/>
          <w:lang w:eastAsia="it-IT"/>
        </w:rPr>
        <w:t>a.a</w:t>
      </w:r>
      <w:proofErr w:type="spellEnd"/>
      <w:r w:rsidRPr="00004B9C">
        <w:rPr>
          <w:rFonts w:ascii="Geneva" w:eastAsia="Times New Roman" w:hAnsi="Geneva" w:cs="Times New Roman"/>
          <w:color w:val="26394D"/>
          <w:u w:val="single"/>
          <w:lang w:eastAsia="it-IT"/>
        </w:rPr>
        <w:t>. 2019-2020</w:t>
      </w:r>
      <w:r w:rsidRPr="00004B9C">
        <w:rPr>
          <w:rFonts w:ascii="Geneva" w:eastAsia="Times New Roman" w:hAnsi="Geneva" w:cs="Times New Roman"/>
          <w:color w:val="26394D"/>
          <w:shd w:val="clear" w:color="auto" w:fill="FFFFFF"/>
          <w:lang w:eastAsia="it-IT"/>
        </w:rPr>
        <w:t> </w:t>
      </w:r>
      <w:r w:rsidRPr="00004B9C">
        <w:rPr>
          <w:rFonts w:ascii="Geneva" w:eastAsia="Times New Roman" w:hAnsi="Geneva" w:cs="Times New Roman"/>
          <w:color w:val="26394D"/>
          <w:u w:val="single"/>
          <w:lang w:eastAsia="it-IT"/>
        </w:rPr>
        <w:t xml:space="preserve">o della sessione estiva di luglio 2021 - </w:t>
      </w:r>
      <w:proofErr w:type="spellStart"/>
      <w:r w:rsidRPr="00004B9C">
        <w:rPr>
          <w:rFonts w:ascii="Geneva" w:eastAsia="Times New Roman" w:hAnsi="Geneva" w:cs="Times New Roman"/>
          <w:color w:val="26394D"/>
          <w:u w:val="single"/>
          <w:lang w:eastAsia="it-IT"/>
        </w:rPr>
        <w:t>a.a</w:t>
      </w:r>
      <w:proofErr w:type="spellEnd"/>
      <w:r w:rsidRPr="00004B9C">
        <w:rPr>
          <w:rFonts w:ascii="Geneva" w:eastAsia="Times New Roman" w:hAnsi="Geneva" w:cs="Times New Roman"/>
          <w:color w:val="26394D"/>
          <w:u w:val="single"/>
          <w:lang w:eastAsia="it-IT"/>
        </w:rPr>
        <w:t>. 2020-2021</w:t>
      </w:r>
      <w:r w:rsidRPr="00004B9C">
        <w:rPr>
          <w:rFonts w:ascii="Geneva" w:eastAsia="Times New Roman" w:hAnsi="Geneva" w:cs="Times New Roman"/>
          <w:color w:val="26394D"/>
          <w:shd w:val="clear" w:color="auto" w:fill="FFFFFF"/>
          <w:lang w:eastAsia="it-IT"/>
        </w:rPr>
        <w:t xml:space="preserve">, possono optare per l’“Elaborato scritto” in sostituzione del Tirocinio obbligatorio (in base ai criteri esplicitati nei punti dell’elenco precedente), solo se al momento della richiesta hanno già presentato domanda di laurea per la sessione straordinaria di giugno 2021 - </w:t>
      </w:r>
      <w:proofErr w:type="spellStart"/>
      <w:r w:rsidRPr="00004B9C">
        <w:rPr>
          <w:rFonts w:ascii="Geneva" w:eastAsia="Times New Roman" w:hAnsi="Geneva" w:cs="Times New Roman"/>
          <w:color w:val="26394D"/>
          <w:shd w:val="clear" w:color="auto" w:fill="FFFFFF"/>
          <w:lang w:eastAsia="it-IT"/>
        </w:rPr>
        <w:t>a.a</w:t>
      </w:r>
      <w:proofErr w:type="spellEnd"/>
      <w:r w:rsidRPr="00004B9C">
        <w:rPr>
          <w:rFonts w:ascii="Geneva" w:eastAsia="Times New Roman" w:hAnsi="Geneva" w:cs="Times New Roman"/>
          <w:color w:val="26394D"/>
          <w:shd w:val="clear" w:color="auto" w:fill="FFFFFF"/>
          <w:lang w:eastAsia="it-IT"/>
        </w:rPr>
        <w:t xml:space="preserve">. 2019-2020 o per la sessione estiva di luglio 2021 - </w:t>
      </w:r>
      <w:proofErr w:type="spellStart"/>
      <w:r w:rsidRPr="00004B9C">
        <w:rPr>
          <w:rFonts w:ascii="Geneva" w:eastAsia="Times New Roman" w:hAnsi="Geneva" w:cs="Times New Roman"/>
          <w:color w:val="26394D"/>
          <w:shd w:val="clear" w:color="auto" w:fill="FFFFFF"/>
          <w:lang w:eastAsia="it-IT"/>
        </w:rPr>
        <w:t>a.a</w:t>
      </w:r>
      <w:proofErr w:type="spellEnd"/>
      <w:r w:rsidRPr="00004B9C">
        <w:rPr>
          <w:rFonts w:ascii="Geneva" w:eastAsia="Times New Roman" w:hAnsi="Geneva" w:cs="Times New Roman"/>
          <w:color w:val="26394D"/>
          <w:shd w:val="clear" w:color="auto" w:fill="FFFFFF"/>
          <w:lang w:eastAsia="it-IT"/>
        </w:rPr>
        <w:t>. 2020-2021, approvata dalla/dal relatrice/</w:t>
      </w:r>
      <w:proofErr w:type="spellStart"/>
      <w:r w:rsidRPr="00004B9C">
        <w:rPr>
          <w:rFonts w:ascii="Geneva" w:eastAsia="Times New Roman" w:hAnsi="Geneva" w:cs="Times New Roman"/>
          <w:color w:val="26394D"/>
          <w:shd w:val="clear" w:color="auto" w:fill="FFFFFF"/>
          <w:lang w:eastAsia="it-IT"/>
        </w:rPr>
        <w:t>tore</w:t>
      </w:r>
      <w:proofErr w:type="spellEnd"/>
      <w:r w:rsidRPr="00004B9C">
        <w:rPr>
          <w:rFonts w:ascii="Geneva" w:eastAsia="Times New Roman" w:hAnsi="Geneva" w:cs="Times New Roman"/>
          <w:color w:val="26394D"/>
          <w:shd w:val="clear" w:color="auto" w:fill="FFFFFF"/>
          <w:lang w:eastAsia="it-IT"/>
        </w:rPr>
        <w:t>. </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xml:space="preserve">La richiesta dovrà essere presentata su apposito modulo e inviata mediante Service desk alla </w:t>
      </w:r>
      <w:proofErr w:type="spellStart"/>
      <w:r w:rsidRPr="00004B9C">
        <w:rPr>
          <w:rFonts w:ascii="Geneva" w:eastAsia="Times New Roman" w:hAnsi="Geneva" w:cs="Times New Roman"/>
          <w:color w:val="26394D"/>
          <w:shd w:val="clear" w:color="auto" w:fill="FFFFFF"/>
          <w:lang w:eastAsia="it-IT"/>
        </w:rPr>
        <w:t>U.O</w:t>
      </w:r>
      <w:proofErr w:type="spellEnd"/>
      <w:r w:rsidRPr="00004B9C">
        <w:rPr>
          <w:rFonts w:ascii="Geneva" w:eastAsia="Times New Roman" w:hAnsi="Geneva" w:cs="Times New Roman"/>
          <w:color w:val="26394D"/>
          <w:shd w:val="clear" w:color="auto" w:fill="FFFFFF"/>
          <w:lang w:eastAsia="it-IT"/>
        </w:rPr>
        <w:t>. Didattica e Studenti Scienze Umane </w:t>
      </w:r>
      <w:r w:rsidRPr="00004B9C">
        <w:rPr>
          <w:rFonts w:ascii="Geneva" w:eastAsia="Times New Roman" w:hAnsi="Geneva" w:cs="Times New Roman"/>
          <w:b/>
          <w:bCs/>
          <w:color w:val="26394D"/>
          <w:u w:val="single"/>
          <w:lang w:eastAsia="it-IT"/>
        </w:rPr>
        <w:t>dal</w:t>
      </w:r>
      <w:r w:rsidRPr="00004B9C">
        <w:rPr>
          <w:rFonts w:ascii="Geneva" w:eastAsia="Times New Roman" w:hAnsi="Geneva" w:cs="Times New Roman"/>
          <w:color w:val="26394D"/>
          <w:u w:val="single"/>
          <w:lang w:eastAsia="it-IT"/>
        </w:rPr>
        <w:t> </w:t>
      </w:r>
      <w:r w:rsidRPr="00004B9C">
        <w:rPr>
          <w:rFonts w:ascii="Geneva" w:eastAsia="Times New Roman" w:hAnsi="Geneva" w:cs="Times New Roman"/>
          <w:b/>
          <w:bCs/>
          <w:color w:val="26394D"/>
          <w:u w:val="single"/>
          <w:lang w:eastAsia="it-IT"/>
        </w:rPr>
        <w:t>29 marzo al 12 aprile</w:t>
      </w:r>
      <w:r w:rsidRPr="00004B9C">
        <w:rPr>
          <w:rFonts w:ascii="Geneva" w:eastAsia="Times New Roman" w:hAnsi="Geneva" w:cs="Times New Roman"/>
          <w:color w:val="26394D"/>
          <w:u w:val="single"/>
          <w:lang w:eastAsia="it-IT"/>
        </w:rPr>
        <w:t> per le/i laureande/i della sessione straordinaria di giugno 2021 (</w:t>
      </w:r>
      <w:proofErr w:type="spellStart"/>
      <w:r w:rsidRPr="00004B9C">
        <w:rPr>
          <w:rFonts w:ascii="Geneva" w:eastAsia="Times New Roman" w:hAnsi="Geneva" w:cs="Times New Roman"/>
          <w:color w:val="26394D"/>
          <w:u w:val="single"/>
          <w:lang w:eastAsia="it-IT"/>
        </w:rPr>
        <w:t>a.a</w:t>
      </w:r>
      <w:proofErr w:type="spellEnd"/>
      <w:r w:rsidRPr="00004B9C">
        <w:rPr>
          <w:rFonts w:ascii="Geneva" w:eastAsia="Times New Roman" w:hAnsi="Geneva" w:cs="Times New Roman"/>
          <w:color w:val="26394D"/>
          <w:u w:val="single"/>
          <w:lang w:eastAsia="it-IT"/>
        </w:rPr>
        <w:t xml:space="preserve"> 2019-2020) </w:t>
      </w:r>
      <w:r w:rsidRPr="00004B9C">
        <w:rPr>
          <w:rFonts w:ascii="Geneva" w:eastAsia="Times New Roman" w:hAnsi="Geneva" w:cs="Times New Roman"/>
          <w:b/>
          <w:bCs/>
          <w:color w:val="26394D"/>
          <w:u w:val="single"/>
          <w:lang w:eastAsia="it-IT"/>
        </w:rPr>
        <w:t>dal 3 al 17 maggio</w:t>
      </w:r>
      <w:r w:rsidRPr="00004B9C">
        <w:rPr>
          <w:rFonts w:ascii="Geneva" w:eastAsia="Times New Roman" w:hAnsi="Geneva" w:cs="Times New Roman"/>
          <w:color w:val="26394D"/>
          <w:u w:val="single"/>
          <w:lang w:eastAsia="it-IT"/>
        </w:rPr>
        <w:t> per le/i laureande/i della sessione estiva di luglio 2021 (</w:t>
      </w:r>
      <w:proofErr w:type="spellStart"/>
      <w:r w:rsidRPr="00004B9C">
        <w:rPr>
          <w:rFonts w:ascii="Geneva" w:eastAsia="Times New Roman" w:hAnsi="Geneva" w:cs="Times New Roman"/>
          <w:color w:val="26394D"/>
          <w:u w:val="single"/>
          <w:lang w:eastAsia="it-IT"/>
        </w:rPr>
        <w:t>a.a</w:t>
      </w:r>
      <w:proofErr w:type="spellEnd"/>
      <w:r w:rsidRPr="00004B9C">
        <w:rPr>
          <w:rFonts w:ascii="Geneva" w:eastAsia="Times New Roman" w:hAnsi="Geneva" w:cs="Times New Roman"/>
          <w:color w:val="26394D"/>
          <w:u w:val="single"/>
          <w:lang w:eastAsia="it-IT"/>
        </w:rPr>
        <w:t xml:space="preserve"> 2020-2021</w:t>
      </w:r>
      <w:r w:rsidRPr="00004B9C">
        <w:rPr>
          <w:rFonts w:ascii="Geneva" w:eastAsia="Times New Roman" w:hAnsi="Geneva" w:cs="Times New Roman"/>
          <w:color w:val="26394D"/>
          <w:shd w:val="clear" w:color="auto" w:fill="FFFFFF"/>
          <w:lang w:eastAsia="it-IT"/>
        </w:rPr>
        <w:t>).</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Vedi avviso in “Primo piano didattica” </w:t>
      </w:r>
      <w:hyperlink r:id="rId5" w:tgtFrame="_blank" w:history="1">
        <w:r w:rsidRPr="00004B9C">
          <w:rPr>
            <w:rFonts w:ascii="Geneva" w:eastAsia="Times New Roman" w:hAnsi="Geneva" w:cs="Times New Roman"/>
            <w:color w:val="0000FF"/>
            <w:u w:val="single"/>
            <w:lang w:eastAsia="it-IT"/>
          </w:rPr>
          <w:t>https://www.dsu.univr.it/?ent=iniziativa&amp;did=1</w:t>
        </w:r>
      </w:hyperlink>
      <w:r w:rsidRPr="00004B9C">
        <w:rPr>
          <w:rFonts w:ascii="Geneva" w:eastAsia="Times New Roman" w:hAnsi="Geneva" w:cs="Times New Roman"/>
          <w:color w:val="26394D"/>
          <w:shd w:val="clear" w:color="auto" w:fill="FFFFFF"/>
          <w:lang w:eastAsia="it-IT"/>
        </w:rPr>
        <w:t>.</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xml:space="preserve">Successivamente, la richiesta sarà sottoposta all'approvazione della Commissione Tirocini e l'elenco delle/degli studenti in possesso dei requisiti sarà inviata al Presidente della Commissione Tirocini. La/Lo studente a cui sarà accettata la domanda non dovrà iscriversi alla lista d'appello, ma sarà il Presidente della commissione Tirocini a inviare alla </w:t>
      </w:r>
      <w:proofErr w:type="spellStart"/>
      <w:r w:rsidRPr="00004B9C">
        <w:rPr>
          <w:rFonts w:ascii="Geneva" w:eastAsia="Times New Roman" w:hAnsi="Geneva" w:cs="Times New Roman"/>
          <w:color w:val="26394D"/>
          <w:shd w:val="clear" w:color="auto" w:fill="FFFFFF"/>
          <w:lang w:eastAsia="it-IT"/>
        </w:rPr>
        <w:t>U.O</w:t>
      </w:r>
      <w:proofErr w:type="spellEnd"/>
      <w:r w:rsidRPr="00004B9C">
        <w:rPr>
          <w:rFonts w:ascii="Geneva" w:eastAsia="Times New Roman" w:hAnsi="Geneva" w:cs="Times New Roman"/>
          <w:color w:val="26394D"/>
          <w:shd w:val="clear" w:color="auto" w:fill="FFFFFF"/>
          <w:lang w:eastAsia="it-IT"/>
        </w:rPr>
        <w:t>. Didattica i risultati con esito positivo per gli adempimenti di registrazione in carriera. </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xml:space="preserve">Una volta prodotto e inviato l’elaborato scritto alla/al docente di riferimento (o al Tutor accademico), quest’ultima/o, dovrà inviare il proprio giudizio alla Commissione Tirocini, la quale, preso atto dell’esito, nella persona del suo Presidente, provvederà a verbalizzarlo su esse3, ai fini di registrazione in carriera dell’attività sostitutiva del Tirocinio curricolare dai 6 </w:t>
      </w:r>
      <w:proofErr w:type="spellStart"/>
      <w:r w:rsidRPr="00004B9C">
        <w:rPr>
          <w:rFonts w:ascii="Geneva" w:eastAsia="Times New Roman" w:hAnsi="Geneva" w:cs="Times New Roman"/>
          <w:color w:val="26394D"/>
          <w:shd w:val="clear" w:color="auto" w:fill="FFFFFF"/>
          <w:lang w:eastAsia="it-IT"/>
        </w:rPr>
        <w:t>CFU</w:t>
      </w:r>
      <w:proofErr w:type="spellEnd"/>
      <w:r w:rsidRPr="00004B9C">
        <w:rPr>
          <w:rFonts w:ascii="Geneva" w:eastAsia="Times New Roman" w:hAnsi="Geneva" w:cs="Times New Roman"/>
          <w:color w:val="26394D"/>
          <w:shd w:val="clear" w:color="auto" w:fill="FFFFFF"/>
          <w:lang w:eastAsia="it-IT"/>
        </w:rPr>
        <w:t xml:space="preserve"> – </w:t>
      </w:r>
      <w:proofErr w:type="spellStart"/>
      <w:r w:rsidRPr="00004B9C">
        <w:rPr>
          <w:rFonts w:ascii="Geneva" w:eastAsia="Times New Roman" w:hAnsi="Geneva" w:cs="Times New Roman"/>
          <w:color w:val="26394D"/>
          <w:shd w:val="clear" w:color="auto" w:fill="FFFFFF"/>
          <w:lang w:eastAsia="it-IT"/>
        </w:rPr>
        <w:t>TAF</w:t>
      </w:r>
      <w:proofErr w:type="spellEnd"/>
      <w:r w:rsidRPr="00004B9C">
        <w:rPr>
          <w:rFonts w:ascii="Geneva" w:eastAsia="Times New Roman" w:hAnsi="Geneva" w:cs="Times New Roman"/>
          <w:color w:val="26394D"/>
          <w:shd w:val="clear" w:color="auto" w:fill="FFFFFF"/>
          <w:lang w:eastAsia="it-IT"/>
        </w:rPr>
        <w:t xml:space="preserve"> F.</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Essendo questa soluzione emergenziale rivolta a coloro che hanno esigenza di laurea, </w:t>
      </w:r>
      <w:r w:rsidRPr="00004B9C">
        <w:rPr>
          <w:rFonts w:ascii="Geneva" w:eastAsia="Times New Roman" w:hAnsi="Geneva" w:cs="Times New Roman"/>
          <w:b/>
          <w:bCs/>
          <w:color w:val="26394D"/>
          <w:u w:val="single"/>
          <w:lang w:eastAsia="it-IT"/>
        </w:rPr>
        <w:t>la consegna dell'elaborato scritto sostitutivo del Tirocinio deve avvenire in tempo utile</w:t>
      </w:r>
      <w:r w:rsidRPr="00004B9C">
        <w:rPr>
          <w:rFonts w:ascii="Geneva" w:eastAsia="Times New Roman" w:hAnsi="Geneva" w:cs="Times New Roman"/>
          <w:color w:val="26394D"/>
          <w:u w:val="single"/>
          <w:lang w:eastAsia="it-IT"/>
        </w:rPr>
        <w:t> per la registrazione in carriera dell’attività formativa sostitutiva del tirocinio </w:t>
      </w:r>
      <w:r w:rsidRPr="00004B9C">
        <w:rPr>
          <w:rFonts w:ascii="Geneva" w:eastAsia="Times New Roman" w:hAnsi="Geneva" w:cs="Times New Roman"/>
          <w:b/>
          <w:bCs/>
          <w:color w:val="26394D"/>
          <w:u w:val="single"/>
          <w:lang w:eastAsia="it-IT"/>
        </w:rPr>
        <w:t>entro il 3 maggio</w:t>
      </w:r>
      <w:r w:rsidRPr="00004B9C">
        <w:rPr>
          <w:rFonts w:ascii="Geneva" w:eastAsia="Times New Roman" w:hAnsi="Geneva" w:cs="Times New Roman"/>
          <w:color w:val="26394D"/>
          <w:u w:val="single"/>
          <w:lang w:eastAsia="it-IT"/>
        </w:rPr>
        <w:t> per le/i laureande/i della sessione straordinaria di giugno 2021 e per la registrazione in carriera </w:t>
      </w:r>
      <w:r w:rsidRPr="00004B9C">
        <w:rPr>
          <w:rFonts w:ascii="Geneva" w:eastAsia="Times New Roman" w:hAnsi="Geneva" w:cs="Times New Roman"/>
          <w:b/>
          <w:bCs/>
          <w:color w:val="26394D"/>
          <w:u w:val="single"/>
          <w:lang w:eastAsia="it-IT"/>
        </w:rPr>
        <w:t>entro il 14 giugno 2021</w:t>
      </w:r>
      <w:r w:rsidRPr="00004B9C">
        <w:rPr>
          <w:rFonts w:ascii="Geneva" w:eastAsia="Times New Roman" w:hAnsi="Geneva" w:cs="Times New Roman"/>
          <w:color w:val="26394D"/>
          <w:u w:val="single"/>
          <w:lang w:eastAsia="it-IT"/>
        </w:rPr>
        <w:t> (termine per la conclusione delle attività formative) per le/i laureande/i della sessione estiva di luglio 2021</w:t>
      </w:r>
      <w:r w:rsidRPr="00004B9C">
        <w:rPr>
          <w:rFonts w:ascii="Geneva" w:eastAsia="Times New Roman" w:hAnsi="Geneva" w:cs="Times New Roman"/>
          <w:color w:val="26394D"/>
          <w:shd w:val="clear" w:color="auto" w:fill="FFFFFF"/>
          <w:lang w:eastAsia="it-IT"/>
        </w:rPr>
        <w:t>, affinché:</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1) la/il Docente Tutor possa prendere visione dell'elaborato, valutarlo, comunicare il proprio giudizio alla Commissione Tirocini;</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2) la Commissione Tirocini possa procedere alle operazioni per la registrazione in carriera della/o studente dell'attività sostitutiva del Tirocinio Curricolare;</w:t>
      </w:r>
      <w:r w:rsidRPr="00004B9C">
        <w:rPr>
          <w:rFonts w:ascii="Geneva" w:eastAsia="Times New Roman" w:hAnsi="Geneva" w:cs="Times New Roman"/>
          <w:color w:val="26394D"/>
          <w:lang w:eastAsia="it-IT"/>
        </w:rPr>
        <w:br/>
      </w:r>
      <w:r w:rsidRPr="00004B9C">
        <w:rPr>
          <w:rFonts w:ascii="Geneva" w:eastAsia="Times New Roman" w:hAnsi="Geneva" w:cs="Times New Roman"/>
          <w:color w:val="26394D"/>
          <w:shd w:val="clear" w:color="auto" w:fill="FFFFFF"/>
          <w:lang w:eastAsia="it-IT"/>
        </w:rPr>
        <w:t xml:space="preserve">3) la </w:t>
      </w:r>
      <w:proofErr w:type="spellStart"/>
      <w:r w:rsidRPr="00004B9C">
        <w:rPr>
          <w:rFonts w:ascii="Geneva" w:eastAsia="Times New Roman" w:hAnsi="Geneva" w:cs="Times New Roman"/>
          <w:color w:val="26394D"/>
          <w:shd w:val="clear" w:color="auto" w:fill="FFFFFF"/>
          <w:lang w:eastAsia="it-IT"/>
        </w:rPr>
        <w:t>U.O</w:t>
      </w:r>
      <w:proofErr w:type="spellEnd"/>
      <w:r w:rsidRPr="00004B9C">
        <w:rPr>
          <w:rFonts w:ascii="Geneva" w:eastAsia="Times New Roman" w:hAnsi="Geneva" w:cs="Times New Roman"/>
          <w:color w:val="26394D"/>
          <w:shd w:val="clear" w:color="auto" w:fill="FFFFFF"/>
          <w:lang w:eastAsia="it-IT"/>
        </w:rPr>
        <w:t xml:space="preserve">. Didattica possa verificare il rispetto degli adempimenti amministrativi </w:t>
      </w:r>
      <w:r w:rsidRPr="00004B9C">
        <w:rPr>
          <w:rFonts w:ascii="Geneva" w:eastAsia="Times New Roman" w:hAnsi="Geneva" w:cs="Times New Roman"/>
          <w:color w:val="26394D"/>
          <w:shd w:val="clear" w:color="auto" w:fill="FFFFFF"/>
          <w:lang w:eastAsia="it-IT"/>
        </w:rPr>
        <w:lastRenderedPageBreak/>
        <w:t>previsti per le/i laureande/i delle sessioni di laurea di giugno 2021 (</w:t>
      </w:r>
      <w:proofErr w:type="spellStart"/>
      <w:r w:rsidRPr="00004B9C">
        <w:rPr>
          <w:rFonts w:ascii="Geneva" w:eastAsia="Times New Roman" w:hAnsi="Geneva" w:cs="Times New Roman"/>
          <w:color w:val="26394D"/>
          <w:shd w:val="clear" w:color="auto" w:fill="FFFFFF"/>
          <w:lang w:eastAsia="it-IT"/>
        </w:rPr>
        <w:t>a.a</w:t>
      </w:r>
      <w:proofErr w:type="spellEnd"/>
      <w:r w:rsidRPr="00004B9C">
        <w:rPr>
          <w:rFonts w:ascii="Geneva" w:eastAsia="Times New Roman" w:hAnsi="Geneva" w:cs="Times New Roman"/>
          <w:color w:val="26394D"/>
          <w:shd w:val="clear" w:color="auto" w:fill="FFFFFF"/>
          <w:lang w:eastAsia="it-IT"/>
        </w:rPr>
        <w:t>. 2019-2020) e luglio 2021 (</w:t>
      </w:r>
      <w:proofErr w:type="spellStart"/>
      <w:r w:rsidRPr="00004B9C">
        <w:rPr>
          <w:rFonts w:ascii="Geneva" w:eastAsia="Times New Roman" w:hAnsi="Geneva" w:cs="Times New Roman"/>
          <w:color w:val="26394D"/>
          <w:shd w:val="clear" w:color="auto" w:fill="FFFFFF"/>
          <w:lang w:eastAsia="it-IT"/>
        </w:rPr>
        <w:t>a.a</w:t>
      </w:r>
      <w:proofErr w:type="spellEnd"/>
      <w:r w:rsidRPr="00004B9C">
        <w:rPr>
          <w:rFonts w:ascii="Geneva" w:eastAsia="Times New Roman" w:hAnsi="Geneva" w:cs="Times New Roman"/>
          <w:color w:val="26394D"/>
          <w:shd w:val="clear" w:color="auto" w:fill="FFFFFF"/>
          <w:lang w:eastAsia="it-IT"/>
        </w:rPr>
        <w:t>. 2020-2021).</w:t>
      </w:r>
    </w:p>
    <w:p w14:paraId="6FD1496A" w14:textId="77777777" w:rsidR="009132F8" w:rsidRDefault="009132F8"/>
    <w:sectPr w:rsidR="009132F8" w:rsidSect="00C92FCD">
      <w:pgSz w:w="11900" w:h="16840"/>
      <w:pgMar w:top="1417"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0EF"/>
    <w:multiLevelType w:val="multilevel"/>
    <w:tmpl w:val="09020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7081D"/>
    <w:multiLevelType w:val="multilevel"/>
    <w:tmpl w:val="C7827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9C"/>
    <w:rsid w:val="00004B9C"/>
    <w:rsid w:val="0016172B"/>
    <w:rsid w:val="00272ADD"/>
    <w:rsid w:val="002F7491"/>
    <w:rsid w:val="009132F8"/>
    <w:rsid w:val="00C92FCD"/>
    <w:rsid w:val="00E57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1783951"/>
  <w15:chartTrackingRefBased/>
  <w15:docId w15:val="{A0D14F05-93C2-F34F-B655-8C006CBD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04B9C"/>
    <w:rPr>
      <w:b/>
      <w:bCs/>
    </w:rPr>
  </w:style>
  <w:style w:type="character" w:customStyle="1" w:styleId="apple-converted-space">
    <w:name w:val="apple-converted-space"/>
    <w:basedOn w:val="Carpredefinitoparagrafo"/>
    <w:rsid w:val="00004B9C"/>
  </w:style>
  <w:style w:type="character" w:styleId="Enfasicorsivo">
    <w:name w:val="Emphasis"/>
    <w:basedOn w:val="Carpredefinitoparagrafo"/>
    <w:uiPriority w:val="20"/>
    <w:qFormat/>
    <w:rsid w:val="00004B9C"/>
    <w:rPr>
      <w:i/>
      <w:iCs/>
    </w:rPr>
  </w:style>
  <w:style w:type="character" w:styleId="Collegamentoipertestuale">
    <w:name w:val="Hyperlink"/>
    <w:basedOn w:val="Carpredefinitoparagrafo"/>
    <w:uiPriority w:val="99"/>
    <w:semiHidden/>
    <w:unhideWhenUsed/>
    <w:rsid w:val="00004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0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su.univr.it/?ent=iniziativa&amp;did=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4976</Characters>
  <Application>Microsoft Office Word</Application>
  <DocSecurity>0</DocSecurity>
  <Lines>82</Lines>
  <Paragraphs>19</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Poggi</dc:creator>
  <cp:keywords/>
  <dc:description/>
  <cp:lastModifiedBy>Davide Poggi</cp:lastModifiedBy>
  <cp:revision>1</cp:revision>
  <dcterms:created xsi:type="dcterms:W3CDTF">2021-08-04T12:54:00Z</dcterms:created>
  <dcterms:modified xsi:type="dcterms:W3CDTF">2021-08-04T12:54:00Z</dcterms:modified>
</cp:coreProperties>
</file>