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9F5C0" w14:textId="589F44BE" w:rsidR="008354E5" w:rsidRPr="00A521BC" w:rsidRDefault="008354E5" w:rsidP="004047A7">
      <w:pPr>
        <w:rPr>
          <w:rFonts w:ascii="Book Antiqua" w:hAnsi="Book Antiqua"/>
        </w:rPr>
      </w:pPr>
      <w:r w:rsidRPr="00A521BC">
        <w:rPr>
          <w:rFonts w:ascii="Book Antiqua" w:hAnsi="Book Antiqua"/>
        </w:rPr>
        <w:t xml:space="preserve">Messaggio per </w:t>
      </w:r>
      <w:r w:rsidR="00E13510" w:rsidRPr="00A521BC">
        <w:rPr>
          <w:rFonts w:ascii="Book Antiqua" w:hAnsi="Book Antiqua"/>
        </w:rPr>
        <w:t>l’inizio del primo semestre</w:t>
      </w:r>
      <w:r w:rsidRPr="00A521BC">
        <w:rPr>
          <w:rFonts w:ascii="Book Antiqua" w:hAnsi="Book Antiqua"/>
        </w:rPr>
        <w:t xml:space="preserve"> </w:t>
      </w:r>
      <w:r w:rsidR="00E13510" w:rsidRPr="00A521BC">
        <w:rPr>
          <w:rFonts w:ascii="Book Antiqua" w:hAnsi="Book Antiqua"/>
        </w:rPr>
        <w:t xml:space="preserve">a.a. </w:t>
      </w:r>
      <w:r w:rsidRPr="00A521BC">
        <w:rPr>
          <w:rFonts w:ascii="Book Antiqua" w:hAnsi="Book Antiqua"/>
        </w:rPr>
        <w:t>2020</w:t>
      </w:r>
      <w:r w:rsidR="00E13510" w:rsidRPr="00A521BC">
        <w:rPr>
          <w:rFonts w:ascii="Book Antiqua" w:hAnsi="Book Antiqua"/>
        </w:rPr>
        <w:t>-2021</w:t>
      </w:r>
      <w:r w:rsidRPr="00A521BC">
        <w:rPr>
          <w:rFonts w:ascii="Book Antiqua" w:hAnsi="Book Antiqua"/>
        </w:rPr>
        <w:t xml:space="preserve"> del Referente del</w:t>
      </w:r>
      <w:r w:rsidR="00254B85" w:rsidRPr="00A521BC">
        <w:rPr>
          <w:rFonts w:ascii="Book Antiqua" w:hAnsi="Book Antiqua"/>
        </w:rPr>
        <w:t xml:space="preserve"> Corso di Studi in Filosofia</w:t>
      </w:r>
    </w:p>
    <w:p w14:paraId="711D0C8E" w14:textId="65B830DD" w:rsidR="00254B85" w:rsidRPr="00A521BC" w:rsidRDefault="00254B85" w:rsidP="004047A7">
      <w:pPr>
        <w:rPr>
          <w:rFonts w:ascii="Book Antiqua" w:hAnsi="Book Antiqua"/>
        </w:rPr>
      </w:pPr>
      <w:r w:rsidRPr="00A521BC">
        <w:rPr>
          <w:rFonts w:ascii="Book Antiqua" w:hAnsi="Book Antiqua"/>
        </w:rPr>
        <w:t xml:space="preserve">Prof. Carlo Chiurco </w:t>
      </w:r>
    </w:p>
    <w:p w14:paraId="12EECB1B" w14:textId="2FE5737C" w:rsidR="006E41F0" w:rsidRPr="00A521BC" w:rsidRDefault="006E41F0" w:rsidP="004047A7">
      <w:pPr>
        <w:rPr>
          <w:rFonts w:ascii="Book Antiqua" w:hAnsi="Book Antiqua"/>
        </w:rPr>
      </w:pPr>
    </w:p>
    <w:p w14:paraId="108C2062" w14:textId="6AC31C40" w:rsidR="008354E5" w:rsidRPr="00A521BC" w:rsidRDefault="008354E5" w:rsidP="004047A7">
      <w:pPr>
        <w:rPr>
          <w:rFonts w:ascii="Book Antiqua" w:hAnsi="Book Antiqua"/>
        </w:rPr>
      </w:pPr>
    </w:p>
    <w:p w14:paraId="2FA78321" w14:textId="6600012C" w:rsidR="00E13510" w:rsidRDefault="008354E5" w:rsidP="004047A7">
      <w:pPr>
        <w:textAlignment w:val="baseline"/>
        <w:rPr>
          <w:rFonts w:ascii="Book Antiqua" w:eastAsia="Times New Roman" w:hAnsi="Book Antiqua" w:cs="Calibri"/>
          <w:color w:val="000000"/>
          <w:lang w:eastAsia="it-IT"/>
        </w:rPr>
      </w:pPr>
      <w:r w:rsidRPr="00A521BC">
        <w:rPr>
          <w:rFonts w:ascii="Book Antiqua" w:eastAsia="Times New Roman" w:hAnsi="Book Antiqua" w:cs="Calibri"/>
          <w:color w:val="000000"/>
          <w:lang w:eastAsia="it-IT"/>
        </w:rPr>
        <w:t>Car</w:t>
      </w:r>
      <w:r w:rsidR="00A521BC">
        <w:rPr>
          <w:rFonts w:ascii="Book Antiqua" w:eastAsia="Times New Roman" w:hAnsi="Book Antiqua" w:cs="Calibri"/>
          <w:color w:val="000000"/>
          <w:lang w:eastAsia="it-IT"/>
        </w:rPr>
        <w:t xml:space="preserve">i e </w:t>
      </w:r>
      <w:proofErr w:type="gramStart"/>
      <w:r w:rsidR="00A521BC">
        <w:rPr>
          <w:rFonts w:ascii="Book Antiqua" w:eastAsia="Times New Roman" w:hAnsi="Book Antiqua" w:cs="Calibri"/>
          <w:color w:val="000000"/>
          <w:lang w:eastAsia="it-IT"/>
        </w:rPr>
        <w:t xml:space="preserve">care </w:t>
      </w:r>
      <w:r w:rsidRPr="00A521BC">
        <w:rPr>
          <w:rFonts w:ascii="Book Antiqua" w:eastAsia="Times New Roman" w:hAnsi="Book Antiqua" w:cs="Calibri"/>
          <w:color w:val="000000"/>
          <w:lang w:eastAsia="it-IT"/>
        </w:rPr>
        <w:t>studenti</w:t>
      </w:r>
      <w:proofErr w:type="gramEnd"/>
      <w:r w:rsidRPr="00A521BC">
        <w:rPr>
          <w:rFonts w:ascii="Book Antiqua" w:eastAsia="Times New Roman" w:hAnsi="Book Antiqua" w:cs="Calibri"/>
          <w:color w:val="000000"/>
          <w:lang w:eastAsia="it-IT"/>
        </w:rPr>
        <w:t xml:space="preserve"> del Corso di Laurea in Filosofi</w:t>
      </w:r>
      <w:r w:rsidR="005748C6">
        <w:rPr>
          <w:rFonts w:ascii="Book Antiqua" w:eastAsia="Times New Roman" w:hAnsi="Book Antiqua" w:cs="Calibri"/>
          <w:color w:val="000000"/>
          <w:lang w:eastAsia="it-IT"/>
        </w:rPr>
        <w:t>a</w:t>
      </w:r>
      <w:r w:rsidRPr="00A521BC">
        <w:rPr>
          <w:rFonts w:ascii="Book Antiqua" w:eastAsia="Times New Roman" w:hAnsi="Book Antiqua" w:cs="Calibri"/>
          <w:color w:val="000000"/>
          <w:lang w:eastAsia="it-IT"/>
        </w:rPr>
        <w:t xml:space="preserve">, </w:t>
      </w:r>
    </w:p>
    <w:p w14:paraId="2939EB4C" w14:textId="57252191" w:rsidR="005748C6" w:rsidRDefault="005748C6" w:rsidP="004047A7">
      <w:pPr>
        <w:textAlignment w:val="baseline"/>
        <w:rPr>
          <w:rFonts w:ascii="Book Antiqua" w:eastAsia="Times New Roman" w:hAnsi="Book Antiqua" w:cs="Calibri"/>
          <w:color w:val="000000"/>
          <w:lang w:eastAsia="it-IT"/>
        </w:rPr>
      </w:pPr>
      <w:r>
        <w:rPr>
          <w:rFonts w:ascii="Book Antiqua" w:eastAsia="Times New Roman" w:hAnsi="Book Antiqua" w:cs="Calibri"/>
          <w:color w:val="000000"/>
          <w:lang w:eastAsia="it-IT"/>
        </w:rPr>
        <w:t xml:space="preserve">Come saprete, l’anno accademico che si apre lunedì 21 settembre 2020 sarà ancora un anno diverso, e sotto molti aspetti impegnativo. </w:t>
      </w:r>
      <w:r w:rsidR="00AE2F83">
        <w:rPr>
          <w:rFonts w:ascii="Book Antiqua" w:eastAsia="Times New Roman" w:hAnsi="Book Antiqua" w:cs="Calibri"/>
          <w:color w:val="000000"/>
          <w:lang w:eastAsia="it-IT"/>
        </w:rPr>
        <w:t xml:space="preserve">Per alcuni di voi, esso segnerà il proseguimento degli studi, mentre per altri </w:t>
      </w:r>
      <w:r w:rsidR="00F56604">
        <w:rPr>
          <w:rFonts w:ascii="Book Antiqua" w:eastAsia="Times New Roman" w:hAnsi="Book Antiqua" w:cs="Calibri"/>
          <w:color w:val="000000"/>
          <w:lang w:eastAsia="it-IT"/>
        </w:rPr>
        <w:t>costituirà il primo</w:t>
      </w:r>
      <w:r w:rsidR="00262C5E">
        <w:rPr>
          <w:rFonts w:ascii="Book Antiqua" w:eastAsia="Times New Roman" w:hAnsi="Book Antiqua" w:cs="Calibri"/>
          <w:color w:val="000000"/>
          <w:lang w:eastAsia="it-IT"/>
        </w:rPr>
        <w:t>, fondamentale</w:t>
      </w:r>
      <w:r w:rsidR="00F56604">
        <w:rPr>
          <w:rFonts w:ascii="Book Antiqua" w:eastAsia="Times New Roman" w:hAnsi="Book Antiqua" w:cs="Calibri"/>
          <w:color w:val="000000"/>
          <w:lang w:eastAsia="it-IT"/>
        </w:rPr>
        <w:t xml:space="preserve"> impatto col mondo universitario. Per tutti, comunque, </w:t>
      </w:r>
      <w:r w:rsidR="00262C5E">
        <w:rPr>
          <w:rFonts w:ascii="Book Antiqua" w:eastAsia="Times New Roman" w:hAnsi="Book Antiqua" w:cs="Calibri"/>
          <w:color w:val="000000"/>
          <w:lang w:eastAsia="it-IT"/>
        </w:rPr>
        <w:t xml:space="preserve">esso avverrà ancora in </w:t>
      </w:r>
      <w:r w:rsidR="00AE2F83">
        <w:rPr>
          <w:rFonts w:ascii="Book Antiqua" w:eastAsia="Times New Roman" w:hAnsi="Book Antiqua" w:cs="Calibri"/>
          <w:color w:val="000000"/>
          <w:lang w:eastAsia="it-IT"/>
        </w:rPr>
        <w:t>regime di emergenza</w:t>
      </w:r>
      <w:r w:rsidR="00262C5E">
        <w:rPr>
          <w:rFonts w:ascii="Book Antiqua" w:eastAsia="Times New Roman" w:hAnsi="Book Antiqua" w:cs="Calibri"/>
          <w:color w:val="000000"/>
          <w:lang w:eastAsia="it-IT"/>
        </w:rPr>
        <w:t>, dato il protrarsi della pandemia.</w:t>
      </w:r>
    </w:p>
    <w:p w14:paraId="09107514" w14:textId="44371730" w:rsidR="008354E5" w:rsidRDefault="007A6EA5" w:rsidP="004047A7">
      <w:pPr>
        <w:textAlignment w:val="baseline"/>
        <w:rPr>
          <w:rFonts w:ascii="Book Antiqua" w:eastAsia="Times New Roman" w:hAnsi="Book Antiqua" w:cs="Calibri"/>
          <w:color w:val="000000"/>
          <w:lang w:eastAsia="it-IT"/>
        </w:rPr>
      </w:pPr>
      <w:r>
        <w:rPr>
          <w:rFonts w:ascii="Book Antiqua" w:eastAsia="Times New Roman" w:hAnsi="Book Antiqua" w:cs="Calibri"/>
          <w:color w:val="000000"/>
          <w:lang w:eastAsia="it-IT"/>
        </w:rPr>
        <w:t xml:space="preserve">Eppure, per più di un aspetto, il semestre che si inizia </w:t>
      </w:r>
      <w:r w:rsidR="003F2614">
        <w:rPr>
          <w:rFonts w:ascii="Book Antiqua" w:eastAsia="Times New Roman" w:hAnsi="Book Antiqua" w:cs="Calibri"/>
          <w:color w:val="000000"/>
          <w:lang w:eastAsia="it-IT"/>
        </w:rPr>
        <w:t xml:space="preserve">segna anche l’inizio, per quanto possibile, di un ritorno alla normalità, compatibilmente con la situazione </w:t>
      </w:r>
      <w:r w:rsidR="001B5B4D">
        <w:rPr>
          <w:rFonts w:ascii="Book Antiqua" w:eastAsia="Times New Roman" w:hAnsi="Book Antiqua" w:cs="Calibri"/>
          <w:color w:val="000000"/>
          <w:lang w:eastAsia="it-IT"/>
        </w:rPr>
        <w:t xml:space="preserve">globale, ancora lungi dall’essersi stabilizzata. La scelta che è stata presa – lezioni </w:t>
      </w:r>
      <w:r w:rsidR="00FB2B8C">
        <w:rPr>
          <w:rFonts w:ascii="Book Antiqua" w:eastAsia="Times New Roman" w:hAnsi="Book Antiqua" w:cs="Calibri"/>
          <w:color w:val="000000"/>
          <w:lang w:eastAsia="it-IT"/>
        </w:rPr>
        <w:t xml:space="preserve">in modalità duale, cioè in presenza fisica e presenza virtuale, per il primo anno; lezioni solo in modalità di presenza virtuale per gli anni successivi – ha </w:t>
      </w:r>
      <w:r w:rsidR="00C30FCA">
        <w:rPr>
          <w:rFonts w:ascii="Book Antiqua" w:eastAsia="Times New Roman" w:hAnsi="Book Antiqua" w:cs="Calibri"/>
          <w:color w:val="000000"/>
          <w:lang w:eastAsia="it-IT"/>
        </w:rPr>
        <w:t xml:space="preserve">voluto </w:t>
      </w:r>
      <w:r w:rsidR="00FB2B8C">
        <w:rPr>
          <w:rFonts w:ascii="Book Antiqua" w:eastAsia="Times New Roman" w:hAnsi="Book Antiqua" w:cs="Calibri"/>
          <w:color w:val="000000"/>
          <w:lang w:eastAsia="it-IT"/>
        </w:rPr>
        <w:t>privilegia</w:t>
      </w:r>
      <w:r w:rsidR="00C30FCA">
        <w:rPr>
          <w:rFonts w:ascii="Book Antiqua" w:eastAsia="Times New Roman" w:hAnsi="Book Antiqua" w:cs="Calibri"/>
          <w:color w:val="000000"/>
          <w:lang w:eastAsia="it-IT"/>
        </w:rPr>
        <w:t xml:space="preserve">re gli studenti che per la prima volta si affacciano all’esperienza dell’università, </w:t>
      </w:r>
      <w:r w:rsidR="00622D3B">
        <w:rPr>
          <w:rFonts w:ascii="Book Antiqua" w:eastAsia="Times New Roman" w:hAnsi="Book Antiqua" w:cs="Calibri"/>
          <w:color w:val="000000"/>
          <w:lang w:eastAsia="it-IT"/>
        </w:rPr>
        <w:t xml:space="preserve">non lasciandoli soli in questa situazione difficile, snervante, e sotto molti aspetti caotica. Per tutti, anche e in primo luogo per i docenti e per il personale tecnico-amministrativo, chiamati </w:t>
      </w:r>
      <w:r w:rsidR="0003647B">
        <w:rPr>
          <w:rFonts w:ascii="Book Antiqua" w:eastAsia="Times New Roman" w:hAnsi="Book Antiqua" w:cs="Calibri"/>
          <w:color w:val="000000"/>
          <w:lang w:eastAsia="it-IT"/>
        </w:rPr>
        <w:t xml:space="preserve">a dover gestire </w:t>
      </w:r>
      <w:r w:rsidR="00902BBA">
        <w:rPr>
          <w:rFonts w:ascii="Book Antiqua" w:eastAsia="Times New Roman" w:hAnsi="Book Antiqua" w:cs="Calibri"/>
          <w:color w:val="000000"/>
          <w:lang w:eastAsia="it-IT"/>
        </w:rPr>
        <w:t xml:space="preserve">l’emergenza creando </w:t>
      </w:r>
      <w:r w:rsidR="004B45DA">
        <w:rPr>
          <w:rFonts w:ascii="Book Antiqua" w:eastAsia="Times New Roman" w:hAnsi="Book Antiqua" w:cs="Calibri"/>
          <w:color w:val="000000"/>
          <w:lang w:eastAsia="it-IT"/>
        </w:rPr>
        <w:t>protocolli, adeguando il sistema informatico, ripensando completamente gli orari e la distribuzione degli spazi, dotando l’ateneo dei necessari strumenti per la messa in sicurezza sanitaria.</w:t>
      </w:r>
    </w:p>
    <w:p w14:paraId="00A06BB8" w14:textId="0C8CA4FB" w:rsidR="00D45A76" w:rsidRDefault="00EC79A7" w:rsidP="004047A7">
      <w:pPr>
        <w:textAlignment w:val="baseline"/>
        <w:rPr>
          <w:rFonts w:ascii="Book Antiqua" w:eastAsia="Times New Roman" w:hAnsi="Book Antiqua" w:cs="Calibri"/>
          <w:color w:val="000000"/>
          <w:lang w:eastAsia="it-IT"/>
        </w:rPr>
      </w:pPr>
      <w:r>
        <w:rPr>
          <w:rFonts w:ascii="Book Antiqua" w:eastAsia="Times New Roman" w:hAnsi="Book Antiqua" w:cs="Calibri"/>
          <w:color w:val="000000"/>
          <w:lang w:eastAsia="it-IT"/>
        </w:rPr>
        <w:t>Siamo però consapevoli che tutti questi sforzi sarebbero vani se non si puntasse a riannodare quel rapporto diretto tra docenti e studenti, che dell’università è il cuore sin dalla sua nascita</w:t>
      </w:r>
      <w:r w:rsidR="00F95A3C">
        <w:rPr>
          <w:rFonts w:ascii="Book Antiqua" w:eastAsia="Times New Roman" w:hAnsi="Book Antiqua" w:cs="Calibri"/>
          <w:color w:val="000000"/>
          <w:lang w:eastAsia="it-IT"/>
        </w:rPr>
        <w:t>, ottocento anni fa esatti</w:t>
      </w:r>
      <w:r>
        <w:rPr>
          <w:rFonts w:ascii="Book Antiqua" w:eastAsia="Times New Roman" w:hAnsi="Book Antiqua" w:cs="Calibri"/>
          <w:color w:val="000000"/>
          <w:lang w:eastAsia="it-IT"/>
        </w:rPr>
        <w:t xml:space="preserve">. </w:t>
      </w:r>
      <w:r w:rsidR="00D45A76">
        <w:rPr>
          <w:rFonts w:ascii="Book Antiqua" w:eastAsia="Times New Roman" w:hAnsi="Book Antiqua" w:cs="Calibri"/>
          <w:color w:val="000000"/>
          <w:lang w:eastAsia="it-IT"/>
        </w:rPr>
        <w:t xml:space="preserve">È per </w:t>
      </w:r>
      <w:r w:rsidR="008354E5" w:rsidRPr="00A521BC">
        <w:rPr>
          <w:rFonts w:ascii="Book Antiqua" w:eastAsia="Times New Roman" w:hAnsi="Book Antiqua" w:cs="Calibri"/>
          <w:color w:val="000000"/>
          <w:lang w:eastAsia="it-IT"/>
        </w:rPr>
        <w:t>questo</w:t>
      </w:r>
      <w:r w:rsidR="00D45A76">
        <w:rPr>
          <w:rFonts w:ascii="Book Antiqua" w:eastAsia="Times New Roman" w:hAnsi="Book Antiqua" w:cs="Calibri"/>
          <w:color w:val="000000"/>
          <w:lang w:eastAsia="it-IT"/>
        </w:rPr>
        <w:t xml:space="preserve"> che</w:t>
      </w:r>
      <w:r w:rsidR="008354E5" w:rsidRPr="00A521BC">
        <w:rPr>
          <w:rFonts w:ascii="Book Antiqua" w:eastAsia="Times New Roman" w:hAnsi="Book Antiqua" w:cs="Calibri"/>
          <w:color w:val="000000"/>
          <w:lang w:eastAsia="it-IT"/>
        </w:rPr>
        <w:t xml:space="preserve"> la didattica della</w:t>
      </w:r>
      <w:r w:rsidR="00696D31">
        <w:rPr>
          <w:rFonts w:ascii="Book Antiqua" w:eastAsia="Times New Roman" w:hAnsi="Book Antiqua" w:cs="Calibri"/>
          <w:color w:val="000000"/>
          <w:lang w:eastAsia="it-IT"/>
        </w:rPr>
        <w:t xml:space="preserve"> triennale</w:t>
      </w:r>
      <w:r w:rsidR="008354E5" w:rsidRPr="00A521BC">
        <w:rPr>
          <w:rFonts w:ascii="Book Antiqua" w:eastAsia="Times New Roman" w:hAnsi="Book Antiqua" w:cs="Calibri"/>
          <w:color w:val="000000"/>
          <w:lang w:eastAsia="it-IT"/>
        </w:rPr>
        <w:t xml:space="preserve"> in Filosofi</w:t>
      </w:r>
      <w:r w:rsidR="00696D31">
        <w:rPr>
          <w:rFonts w:ascii="Book Antiqua" w:eastAsia="Times New Roman" w:hAnsi="Book Antiqua" w:cs="Calibri"/>
          <w:color w:val="000000"/>
          <w:lang w:eastAsia="it-IT"/>
        </w:rPr>
        <w:t>a</w:t>
      </w:r>
      <w:r w:rsidR="008354E5" w:rsidRPr="00A521BC">
        <w:rPr>
          <w:rFonts w:ascii="Book Antiqua" w:eastAsia="Times New Roman" w:hAnsi="Book Antiqua" w:cs="Calibri"/>
          <w:color w:val="000000"/>
          <w:lang w:eastAsia="it-IT"/>
        </w:rPr>
        <w:t xml:space="preserve"> è stata interamente organizzata </w:t>
      </w:r>
      <w:r w:rsidR="00D45A76">
        <w:rPr>
          <w:rFonts w:ascii="Book Antiqua" w:eastAsia="Times New Roman" w:hAnsi="Book Antiqua" w:cs="Calibri"/>
          <w:color w:val="000000"/>
          <w:lang w:eastAsia="it-IT"/>
        </w:rPr>
        <w:t xml:space="preserve">nel modo anzidetto, </w:t>
      </w:r>
      <w:r w:rsidR="008354E5" w:rsidRPr="00A521BC">
        <w:rPr>
          <w:rFonts w:ascii="Book Antiqua" w:eastAsia="Times New Roman" w:hAnsi="Book Antiqua" w:cs="Calibri"/>
          <w:color w:val="000000"/>
          <w:lang w:eastAsia="it-IT"/>
        </w:rPr>
        <w:t xml:space="preserve">e </w:t>
      </w:r>
      <w:r w:rsidR="00D45A76">
        <w:rPr>
          <w:rFonts w:ascii="Book Antiqua" w:eastAsia="Times New Roman" w:hAnsi="Book Antiqua" w:cs="Calibri"/>
          <w:color w:val="000000"/>
          <w:lang w:eastAsia="it-IT"/>
        </w:rPr>
        <w:t>cioè:</w:t>
      </w:r>
    </w:p>
    <w:p w14:paraId="29CAE88B" w14:textId="69638696" w:rsidR="008354E5" w:rsidRPr="003F0461" w:rsidRDefault="007D451E" w:rsidP="003F0461">
      <w:pPr>
        <w:pStyle w:val="Paragrafoelenco"/>
        <w:numPr>
          <w:ilvl w:val="0"/>
          <w:numId w:val="4"/>
        </w:numPr>
        <w:textAlignment w:val="baseline"/>
        <w:rPr>
          <w:rFonts w:ascii="Book Antiqua" w:eastAsia="Times New Roman" w:hAnsi="Book Antiqua" w:cs="Calibri"/>
          <w:color w:val="000000"/>
          <w:lang w:eastAsia="it-IT"/>
        </w:rPr>
      </w:pPr>
      <w:r w:rsidRPr="003F0461">
        <w:rPr>
          <w:rFonts w:ascii="Book Antiqua" w:eastAsia="Times New Roman" w:hAnsi="Book Antiqua" w:cs="Calibri"/>
          <w:color w:val="000000"/>
          <w:lang w:eastAsia="it-IT"/>
        </w:rPr>
        <w:t xml:space="preserve">Gli insegnamenti del PRIMO ANNO verranno erogati </w:t>
      </w:r>
      <w:r w:rsidR="008354E5" w:rsidRPr="003F0461">
        <w:rPr>
          <w:rFonts w:ascii="Book Antiqua" w:eastAsia="Times New Roman" w:hAnsi="Book Antiqua" w:cs="Calibri"/>
          <w:color w:val="000000"/>
          <w:lang w:eastAsia="it-IT"/>
        </w:rPr>
        <w:t>in modalità duale</w:t>
      </w:r>
      <w:r w:rsidRPr="003F0461">
        <w:rPr>
          <w:rFonts w:ascii="Book Antiqua" w:eastAsia="Times New Roman" w:hAnsi="Book Antiqua" w:cs="Calibri"/>
          <w:color w:val="000000"/>
          <w:lang w:eastAsia="it-IT"/>
        </w:rPr>
        <w:t>, ossia</w:t>
      </w:r>
      <w:r w:rsidR="008354E5" w:rsidRPr="003F0461">
        <w:rPr>
          <w:rFonts w:ascii="Book Antiqua" w:eastAsia="Times New Roman" w:hAnsi="Book Antiqua" w:cs="Calibri"/>
          <w:color w:val="000000"/>
          <w:lang w:eastAsia="it-IT"/>
        </w:rPr>
        <w:t xml:space="preserve"> con lezioni in presenza</w:t>
      </w:r>
      <w:r w:rsidR="003D4217" w:rsidRPr="003F0461">
        <w:rPr>
          <w:rFonts w:ascii="Book Antiqua" w:eastAsia="Times New Roman" w:hAnsi="Book Antiqua" w:cs="Calibri"/>
          <w:color w:val="000000"/>
          <w:lang w:eastAsia="it-IT"/>
        </w:rPr>
        <w:t xml:space="preserve"> </w:t>
      </w:r>
      <w:r w:rsidR="00B231DD" w:rsidRPr="003F0461">
        <w:rPr>
          <w:rFonts w:ascii="Book Antiqua" w:eastAsia="Times New Roman" w:hAnsi="Book Antiqua" w:cs="Calibri"/>
          <w:color w:val="000000"/>
          <w:lang w:eastAsia="it-IT"/>
        </w:rPr>
        <w:t xml:space="preserve">fisica </w:t>
      </w:r>
      <w:r w:rsidR="003D4217" w:rsidRPr="003F0461">
        <w:rPr>
          <w:rFonts w:ascii="Book Antiqua" w:eastAsia="Times New Roman" w:hAnsi="Book Antiqua" w:cs="Calibri"/>
          <w:color w:val="000000"/>
          <w:lang w:eastAsia="it-IT"/>
        </w:rPr>
        <w:t>(</w:t>
      </w:r>
      <w:r w:rsidR="00B231DD" w:rsidRPr="003F0461">
        <w:rPr>
          <w:rFonts w:ascii="Book Antiqua" w:eastAsia="Times New Roman" w:hAnsi="Book Antiqua" w:cs="Calibri"/>
          <w:color w:val="000000"/>
          <w:lang w:eastAsia="it-IT"/>
        </w:rPr>
        <w:t xml:space="preserve">le classiche </w:t>
      </w:r>
      <w:r w:rsidR="003D4217" w:rsidRPr="003F0461">
        <w:rPr>
          <w:rFonts w:ascii="Book Antiqua" w:eastAsia="Times New Roman" w:hAnsi="Book Antiqua" w:cs="Calibri"/>
          <w:color w:val="000000"/>
          <w:lang w:eastAsia="it-IT"/>
        </w:rPr>
        <w:t>lezioni frontali in aula)</w:t>
      </w:r>
      <w:r w:rsidR="008354E5" w:rsidRPr="003F0461">
        <w:rPr>
          <w:rFonts w:ascii="Book Antiqua" w:eastAsia="Times New Roman" w:hAnsi="Book Antiqua" w:cs="Calibri"/>
          <w:color w:val="000000"/>
          <w:lang w:eastAsia="it-IT"/>
        </w:rPr>
        <w:t xml:space="preserve"> </w:t>
      </w:r>
      <w:r w:rsidR="00B231DD" w:rsidRPr="003F0461">
        <w:rPr>
          <w:rFonts w:ascii="Book Antiqua" w:eastAsia="Times New Roman" w:hAnsi="Book Antiqua" w:cs="Calibri"/>
          <w:color w:val="000000"/>
          <w:lang w:eastAsia="it-IT"/>
        </w:rPr>
        <w:t xml:space="preserve">che saranno contemporaneamente trasmesse in </w:t>
      </w:r>
      <w:r w:rsidR="008354E5" w:rsidRPr="003F0461">
        <w:rPr>
          <w:rFonts w:ascii="Book Antiqua" w:eastAsia="Times New Roman" w:hAnsi="Book Antiqua" w:cs="Calibri"/>
          <w:color w:val="000000"/>
          <w:lang w:eastAsia="it-IT"/>
        </w:rPr>
        <w:t>dirett</w:t>
      </w:r>
      <w:r w:rsidR="00B231DD" w:rsidRPr="003F0461">
        <w:rPr>
          <w:rFonts w:ascii="Book Antiqua" w:eastAsia="Times New Roman" w:hAnsi="Book Antiqua" w:cs="Calibri"/>
          <w:color w:val="000000"/>
          <w:lang w:eastAsia="it-IT"/>
        </w:rPr>
        <w:t>a</w:t>
      </w:r>
      <w:r w:rsidR="008354E5" w:rsidRPr="003F0461">
        <w:rPr>
          <w:rFonts w:ascii="Book Antiqua" w:eastAsia="Times New Roman" w:hAnsi="Book Antiqua" w:cs="Calibri"/>
          <w:color w:val="000000"/>
          <w:lang w:eastAsia="it-IT"/>
        </w:rPr>
        <w:t xml:space="preserve"> </w:t>
      </w:r>
      <w:r w:rsidR="008354E5" w:rsidRPr="003F0461">
        <w:rPr>
          <w:rFonts w:ascii="Book Antiqua" w:eastAsia="Times New Roman" w:hAnsi="Book Antiqua" w:cs="Calibri"/>
          <w:i/>
          <w:iCs/>
          <w:color w:val="000000"/>
          <w:lang w:eastAsia="it-IT"/>
        </w:rPr>
        <w:t>streaming</w:t>
      </w:r>
      <w:r w:rsidR="008354E5" w:rsidRPr="003F0461">
        <w:rPr>
          <w:rFonts w:ascii="Book Antiqua" w:eastAsia="Times New Roman" w:hAnsi="Book Antiqua" w:cs="Calibri"/>
          <w:color w:val="000000"/>
          <w:lang w:eastAsia="it-IT"/>
        </w:rPr>
        <w:t xml:space="preserve"> su</w:t>
      </w:r>
      <w:r w:rsidR="00537654" w:rsidRPr="003F0461">
        <w:rPr>
          <w:rFonts w:ascii="Book Antiqua" w:eastAsia="Times New Roman" w:hAnsi="Book Antiqua" w:cs="Calibri"/>
          <w:color w:val="000000"/>
          <w:lang w:eastAsia="it-IT"/>
        </w:rPr>
        <w:t xml:space="preserve"> Zoom</w:t>
      </w:r>
      <w:r w:rsidR="00EE0CB4" w:rsidRPr="003F0461">
        <w:rPr>
          <w:rFonts w:ascii="Book Antiqua" w:eastAsia="Times New Roman" w:hAnsi="Book Antiqua" w:cs="Calibri"/>
          <w:color w:val="000000"/>
          <w:lang w:eastAsia="it-IT"/>
        </w:rPr>
        <w:t xml:space="preserve">. Tali dirette verranno poi prontamente salvate </w:t>
      </w:r>
      <w:r w:rsidR="00537654" w:rsidRPr="003F0461">
        <w:rPr>
          <w:rFonts w:ascii="Book Antiqua" w:eastAsia="Times New Roman" w:hAnsi="Book Antiqua" w:cs="Calibri"/>
          <w:color w:val="000000"/>
          <w:lang w:eastAsia="it-IT"/>
        </w:rPr>
        <w:t>nel sistema di e-learning di ateneo</w:t>
      </w:r>
      <w:r w:rsidR="008354E5" w:rsidRPr="003F0461">
        <w:rPr>
          <w:rFonts w:ascii="Book Antiqua" w:eastAsia="Times New Roman" w:hAnsi="Book Antiqua" w:cs="Calibri"/>
          <w:color w:val="000000"/>
          <w:lang w:eastAsia="it-IT"/>
        </w:rPr>
        <w:t xml:space="preserve"> (</w:t>
      </w:r>
      <w:proofErr w:type="spellStart"/>
      <w:r w:rsidR="00537654" w:rsidRPr="003F0461">
        <w:rPr>
          <w:rFonts w:ascii="Book Antiqua" w:eastAsia="Times New Roman" w:hAnsi="Book Antiqua" w:cs="Calibri"/>
          <w:color w:val="000000"/>
          <w:lang w:eastAsia="it-IT"/>
        </w:rPr>
        <w:t>Moodle</w:t>
      </w:r>
      <w:proofErr w:type="spellEnd"/>
      <w:r w:rsidR="00537654" w:rsidRPr="003F0461">
        <w:rPr>
          <w:rFonts w:ascii="Book Antiqua" w:eastAsia="Times New Roman" w:hAnsi="Book Antiqua" w:cs="Calibri"/>
          <w:color w:val="000000"/>
          <w:lang w:eastAsia="it-IT"/>
        </w:rPr>
        <w:t>), dove rimarranno disponibili alle e agli studenti</w:t>
      </w:r>
      <w:r w:rsidR="00106CE9" w:rsidRPr="003F0461">
        <w:rPr>
          <w:rFonts w:ascii="Book Antiqua" w:eastAsia="Times New Roman" w:hAnsi="Book Antiqua" w:cs="Calibri"/>
          <w:color w:val="000000"/>
          <w:lang w:eastAsia="it-IT"/>
        </w:rPr>
        <w:t xml:space="preserve">, </w:t>
      </w:r>
      <w:r w:rsidR="008354E5" w:rsidRPr="003F0461">
        <w:rPr>
          <w:rFonts w:ascii="Book Antiqua" w:eastAsia="Times New Roman" w:hAnsi="Book Antiqua" w:cs="Calibri"/>
          <w:color w:val="000000"/>
          <w:lang w:eastAsia="it-IT"/>
        </w:rPr>
        <w:t>che potr</w:t>
      </w:r>
      <w:r w:rsidR="00106CE9" w:rsidRPr="003F0461">
        <w:rPr>
          <w:rFonts w:ascii="Book Antiqua" w:eastAsia="Times New Roman" w:hAnsi="Book Antiqua" w:cs="Calibri"/>
          <w:color w:val="000000"/>
          <w:lang w:eastAsia="it-IT"/>
        </w:rPr>
        <w:t>anno</w:t>
      </w:r>
      <w:r w:rsidR="008354E5" w:rsidRPr="003F0461">
        <w:rPr>
          <w:rFonts w:ascii="Book Antiqua" w:eastAsia="Times New Roman" w:hAnsi="Book Antiqua" w:cs="Calibri"/>
          <w:color w:val="000000"/>
          <w:lang w:eastAsia="it-IT"/>
        </w:rPr>
        <w:t xml:space="preserve"> trovarle accedendo all’</w:t>
      </w:r>
      <w:r w:rsidR="008354E5" w:rsidRPr="003F0461">
        <w:rPr>
          <w:rFonts w:ascii="Book Antiqua" w:eastAsia="Times New Roman" w:hAnsi="Book Antiqua" w:cs="Calibri"/>
          <w:i/>
          <w:iCs/>
          <w:color w:val="000000"/>
          <w:lang w:eastAsia="it-IT"/>
        </w:rPr>
        <w:t xml:space="preserve">e-learning </w:t>
      </w:r>
      <w:r w:rsidR="008354E5" w:rsidRPr="003F0461">
        <w:rPr>
          <w:rFonts w:ascii="Book Antiqua" w:eastAsia="Times New Roman" w:hAnsi="Book Antiqua" w:cs="Calibri"/>
          <w:color w:val="000000"/>
          <w:lang w:eastAsia="it-IT"/>
        </w:rPr>
        <w:t>dei singoli insegnamenti</w:t>
      </w:r>
      <w:r w:rsidR="00223DD1" w:rsidRPr="003F0461">
        <w:rPr>
          <w:rFonts w:ascii="Book Antiqua" w:eastAsia="Times New Roman" w:hAnsi="Book Antiqua" w:cs="Calibri"/>
          <w:color w:val="000000"/>
          <w:lang w:eastAsia="it-IT"/>
        </w:rPr>
        <w:t xml:space="preserve"> attraverso le coordinate GIA ottenute al momento dell’immatricolazione</w:t>
      </w:r>
      <w:r w:rsidR="00106CE9" w:rsidRPr="003F0461">
        <w:rPr>
          <w:rFonts w:ascii="Book Antiqua" w:eastAsia="Times New Roman" w:hAnsi="Book Antiqua" w:cs="Calibri"/>
          <w:color w:val="000000"/>
          <w:lang w:eastAsia="it-IT"/>
        </w:rPr>
        <w:t>;</w:t>
      </w:r>
    </w:p>
    <w:p w14:paraId="46AD8648" w14:textId="0DE19C21" w:rsidR="00106CE9" w:rsidRPr="003F0461" w:rsidRDefault="00106CE9" w:rsidP="003F0461">
      <w:pPr>
        <w:pStyle w:val="Paragrafoelenco"/>
        <w:numPr>
          <w:ilvl w:val="0"/>
          <w:numId w:val="4"/>
        </w:numPr>
        <w:textAlignment w:val="baseline"/>
        <w:rPr>
          <w:rFonts w:ascii="Book Antiqua" w:eastAsia="Times New Roman" w:hAnsi="Book Antiqua" w:cs="Calibri"/>
          <w:color w:val="000000"/>
          <w:lang w:eastAsia="it-IT"/>
        </w:rPr>
      </w:pPr>
      <w:r w:rsidRPr="003F0461">
        <w:rPr>
          <w:rFonts w:ascii="Book Antiqua" w:eastAsia="Times New Roman" w:hAnsi="Book Antiqua" w:cs="Calibri"/>
          <w:color w:val="000000"/>
          <w:lang w:eastAsia="it-IT"/>
        </w:rPr>
        <w:t xml:space="preserve">Gli insegnamenti del SECONDO E TERZO ANNO avverranno invece </w:t>
      </w:r>
      <w:r w:rsidR="0012011B" w:rsidRPr="003F0461">
        <w:rPr>
          <w:rFonts w:ascii="Book Antiqua" w:eastAsia="Times New Roman" w:hAnsi="Book Antiqua" w:cs="Calibri"/>
          <w:color w:val="000000"/>
          <w:lang w:eastAsia="it-IT"/>
        </w:rPr>
        <w:t xml:space="preserve">SOLO in presenza virtuale, ossia </w:t>
      </w:r>
      <w:r w:rsidR="008F59D1" w:rsidRPr="003F0461">
        <w:rPr>
          <w:rFonts w:ascii="Book Antiqua" w:eastAsia="Times New Roman" w:hAnsi="Book Antiqua" w:cs="Calibri"/>
          <w:color w:val="000000"/>
          <w:lang w:eastAsia="it-IT"/>
        </w:rPr>
        <w:t>attraverso lezioni trasmesse in</w:t>
      </w:r>
      <w:r w:rsidR="0012011B" w:rsidRPr="003F0461">
        <w:rPr>
          <w:rFonts w:ascii="Book Antiqua" w:eastAsia="Times New Roman" w:hAnsi="Book Antiqua" w:cs="Calibri"/>
          <w:color w:val="000000"/>
          <w:lang w:eastAsia="it-IT"/>
        </w:rPr>
        <w:t xml:space="preserve"> dirett</w:t>
      </w:r>
      <w:r w:rsidR="008F59D1" w:rsidRPr="003F0461">
        <w:rPr>
          <w:rFonts w:ascii="Book Antiqua" w:eastAsia="Times New Roman" w:hAnsi="Book Antiqua" w:cs="Calibri"/>
          <w:color w:val="000000"/>
          <w:lang w:eastAsia="it-IT"/>
        </w:rPr>
        <w:t xml:space="preserve">a </w:t>
      </w:r>
      <w:r w:rsidR="008F59D1" w:rsidRPr="003F0461">
        <w:rPr>
          <w:rFonts w:ascii="Book Antiqua" w:eastAsia="Times New Roman" w:hAnsi="Book Antiqua" w:cs="Calibri"/>
          <w:i/>
          <w:iCs/>
          <w:color w:val="000000"/>
          <w:lang w:eastAsia="it-IT"/>
        </w:rPr>
        <w:t>streaming</w:t>
      </w:r>
      <w:r w:rsidR="0012011B" w:rsidRPr="003F0461">
        <w:rPr>
          <w:rFonts w:ascii="Book Antiqua" w:eastAsia="Times New Roman" w:hAnsi="Book Antiqua" w:cs="Calibri"/>
          <w:color w:val="000000"/>
          <w:lang w:eastAsia="it-IT"/>
        </w:rPr>
        <w:t xml:space="preserve"> su Zoom</w:t>
      </w:r>
      <w:r w:rsidR="008F59D1" w:rsidRPr="003F0461">
        <w:rPr>
          <w:rFonts w:ascii="Book Antiqua" w:eastAsia="Times New Roman" w:hAnsi="Book Antiqua" w:cs="Calibri"/>
          <w:color w:val="000000"/>
          <w:lang w:eastAsia="it-IT"/>
        </w:rPr>
        <w:t>,</w:t>
      </w:r>
      <w:r w:rsidR="0012011B" w:rsidRPr="003F0461">
        <w:rPr>
          <w:rFonts w:ascii="Book Antiqua" w:eastAsia="Times New Roman" w:hAnsi="Book Antiqua" w:cs="Calibri"/>
          <w:color w:val="000000"/>
          <w:lang w:eastAsia="it-IT"/>
        </w:rPr>
        <w:t xml:space="preserve"> o</w:t>
      </w:r>
      <w:r w:rsidR="008F59D1" w:rsidRPr="003F0461">
        <w:rPr>
          <w:rFonts w:ascii="Book Antiqua" w:eastAsia="Times New Roman" w:hAnsi="Book Antiqua" w:cs="Calibri"/>
          <w:color w:val="000000"/>
          <w:lang w:eastAsia="it-IT"/>
        </w:rPr>
        <w:t xml:space="preserve"> registrate in differita (è la cosiddetta “modalità asincrona”) su </w:t>
      </w:r>
      <w:proofErr w:type="spellStart"/>
      <w:r w:rsidR="008F59D1" w:rsidRPr="003F0461">
        <w:rPr>
          <w:rFonts w:ascii="Book Antiqua" w:eastAsia="Times New Roman" w:hAnsi="Book Antiqua" w:cs="Calibri"/>
          <w:color w:val="000000"/>
          <w:lang w:eastAsia="it-IT"/>
        </w:rPr>
        <w:t>Panopto</w:t>
      </w:r>
      <w:proofErr w:type="spellEnd"/>
      <w:r w:rsidR="008F59D1" w:rsidRPr="003F0461">
        <w:rPr>
          <w:rFonts w:ascii="Book Antiqua" w:eastAsia="Times New Roman" w:hAnsi="Book Antiqua" w:cs="Calibri"/>
          <w:color w:val="000000"/>
          <w:lang w:eastAsia="it-IT"/>
        </w:rPr>
        <w:t xml:space="preserve">. </w:t>
      </w:r>
      <w:r w:rsidR="004410F3" w:rsidRPr="003F0461">
        <w:rPr>
          <w:rFonts w:ascii="Book Antiqua" w:eastAsia="Times New Roman" w:hAnsi="Book Antiqua" w:cs="Calibri"/>
          <w:color w:val="000000"/>
          <w:lang w:eastAsia="it-IT"/>
        </w:rPr>
        <w:t xml:space="preserve">Anche in questo caso, tutto il materiale sara reso disponibile alle e agli studenti nel sistema di </w:t>
      </w:r>
      <w:r w:rsidR="004410F3" w:rsidRPr="003F0461">
        <w:rPr>
          <w:rFonts w:ascii="Book Antiqua" w:eastAsia="Times New Roman" w:hAnsi="Book Antiqua" w:cs="Calibri"/>
          <w:i/>
          <w:iCs/>
          <w:color w:val="000000"/>
          <w:lang w:eastAsia="it-IT"/>
        </w:rPr>
        <w:t>e-learning</w:t>
      </w:r>
      <w:r w:rsidR="004410F3" w:rsidRPr="003F0461">
        <w:rPr>
          <w:rFonts w:ascii="Book Antiqua" w:eastAsia="Times New Roman" w:hAnsi="Book Antiqua" w:cs="Calibri"/>
          <w:color w:val="000000"/>
          <w:lang w:eastAsia="it-IT"/>
        </w:rPr>
        <w:t xml:space="preserve"> di ateneo.</w:t>
      </w:r>
    </w:p>
    <w:p w14:paraId="2B252DAB" w14:textId="77777777" w:rsidR="001310AD" w:rsidRPr="00A521BC" w:rsidRDefault="001310AD" w:rsidP="004047A7">
      <w:pPr>
        <w:rPr>
          <w:rFonts w:ascii="Book Antiqua" w:eastAsia="Times New Roman" w:hAnsi="Book Antiqua" w:cs="Calibri"/>
          <w:color w:val="000000"/>
          <w:lang w:eastAsia="it-IT"/>
        </w:rPr>
      </w:pPr>
    </w:p>
    <w:p w14:paraId="6704AF89" w14:textId="21F6A863" w:rsidR="003D0A87" w:rsidRDefault="003D0A87" w:rsidP="004047A7">
      <w:pPr>
        <w:rPr>
          <w:rFonts w:ascii="Book Antiqua" w:eastAsia="Times New Roman" w:hAnsi="Book Antiqua" w:cs="Calibri"/>
          <w:color w:val="000000"/>
          <w:lang w:eastAsia="it-IT"/>
        </w:rPr>
      </w:pPr>
      <w:r>
        <w:rPr>
          <w:rFonts w:ascii="Book Antiqua" w:eastAsia="Times New Roman" w:hAnsi="Book Antiqua" w:cs="Calibri"/>
          <w:color w:val="000000"/>
          <w:lang w:eastAsia="it-IT"/>
        </w:rPr>
        <w:t>Che cosa, in concreto, siete chiamati e chiamate a fare?</w:t>
      </w:r>
    </w:p>
    <w:p w14:paraId="1E27988E" w14:textId="74C18326" w:rsidR="00E13510" w:rsidRDefault="00AC45E8" w:rsidP="003F0461">
      <w:pPr>
        <w:rPr>
          <w:rFonts w:ascii="Book Antiqua" w:hAnsi="Book Antiqua"/>
        </w:rPr>
      </w:pPr>
      <w:r>
        <w:rPr>
          <mc:AlternateContent>
            <mc:Choice Requires="w16se">
              <w:rFonts w:ascii="Book Antiqua" w:eastAsia="Times New Roman" w:hAnsi="Book Antiqua" w:cs="Calibr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val="en-GB" w:eastAsia="it-IT"/>
        </w:rPr>
        <mc:AlternateContent>
          <mc:Choice Requires="w16se">
            <w16se:symEx w16se:font="Apple Color Emoji" w16se:char="1F449"/>
          </mc:Choice>
          <mc:Fallback>
            <w:t>👉</w:t>
          </mc:Fallback>
        </mc:AlternateContent>
      </w:r>
      <w:r>
        <w:rPr>
          <mc:AlternateContent>
            <mc:Choice Requires="w16se">
              <w:rFonts w:ascii="Book Antiqua" w:eastAsia="Times New Roman" w:hAnsi="Book Antiqua" w:cs="Calibr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val="en-GB" w:eastAsia="it-IT"/>
        </w:rPr>
        <mc:AlternateContent>
          <mc:Choice Requires="w16se">
            <w16se:symEx w16se:font="Apple Color Emoji" w16se:char="1F3FB"/>
          </mc:Choice>
          <mc:Fallback>
            <w:t>🏻</w:t>
          </mc:Fallback>
        </mc:AlternateContent>
      </w:r>
      <w:r w:rsidR="00B3561F" w:rsidRPr="00600CE0">
        <w:rPr>
          <w:rFonts w:ascii="Book Antiqua" w:eastAsia="Times New Roman" w:hAnsi="Book Antiqua" w:cs="Calibri"/>
          <w:color w:val="000000"/>
          <w:lang w:eastAsia="it-IT"/>
        </w:rPr>
        <w:t xml:space="preserve"> Per quanto </w:t>
      </w:r>
      <w:r w:rsidR="003F0461">
        <w:rPr>
          <w:rFonts w:ascii="Book Antiqua" w:eastAsia="Times New Roman" w:hAnsi="Book Antiqua" w:cs="Calibri"/>
          <w:color w:val="000000"/>
          <w:lang w:eastAsia="it-IT"/>
        </w:rPr>
        <w:t xml:space="preserve">riguarda la </w:t>
      </w:r>
      <w:r w:rsidR="00E13510" w:rsidRPr="003F0461">
        <w:rPr>
          <w:rFonts w:ascii="Book Antiqua" w:hAnsi="Book Antiqua"/>
        </w:rPr>
        <w:t>presenza in aula</w:t>
      </w:r>
      <w:r w:rsidR="003F0461">
        <w:rPr>
          <w:rFonts w:ascii="Book Antiqua" w:hAnsi="Book Antiqua"/>
        </w:rPr>
        <w:t xml:space="preserve">, </w:t>
      </w:r>
      <w:r w:rsidR="00E13510" w:rsidRPr="003F0461">
        <w:rPr>
          <w:rFonts w:ascii="Book Antiqua" w:hAnsi="Book Antiqua"/>
        </w:rPr>
        <w:t xml:space="preserve">è importante </w:t>
      </w:r>
      <w:r w:rsidR="00E7312D" w:rsidRPr="003F0461">
        <w:rPr>
          <w:rFonts w:ascii="Book Antiqua" w:hAnsi="Book Antiqua"/>
        </w:rPr>
        <w:t>che tutti Voi prendiate</w:t>
      </w:r>
      <w:r w:rsidR="00E13510" w:rsidRPr="003F0461">
        <w:rPr>
          <w:rFonts w:ascii="Book Antiqua" w:hAnsi="Book Antiqua"/>
        </w:rPr>
        <w:t xml:space="preserve"> visione delle </w:t>
      </w:r>
      <w:r w:rsidR="00E7312D" w:rsidRPr="003F0461">
        <w:rPr>
          <w:rFonts w:ascii="Book Antiqua" w:hAnsi="Book Antiqua"/>
        </w:rPr>
        <w:t>“</w:t>
      </w:r>
      <w:r w:rsidR="00E13510" w:rsidRPr="003F0461">
        <w:rPr>
          <w:rFonts w:ascii="Book Antiqua" w:hAnsi="Book Antiqua"/>
        </w:rPr>
        <w:t>linee guida</w:t>
      </w:r>
      <w:r w:rsidR="00E7312D" w:rsidRPr="003F0461">
        <w:rPr>
          <w:rFonts w:ascii="Book Antiqua" w:hAnsi="Book Antiqua"/>
        </w:rPr>
        <w:t>”</w:t>
      </w:r>
      <w:r w:rsidR="00E13510" w:rsidRPr="003F0461">
        <w:rPr>
          <w:rFonts w:ascii="Book Antiqua" w:hAnsi="Book Antiqua"/>
        </w:rPr>
        <w:t xml:space="preserve"> per studenti elaborate dall’Unità di Crisi</w:t>
      </w:r>
      <w:r w:rsidR="00F47A40">
        <w:rPr>
          <w:rFonts w:ascii="Book Antiqua" w:hAnsi="Book Antiqua"/>
        </w:rPr>
        <w:t xml:space="preserve">, </w:t>
      </w:r>
      <w:r w:rsidR="00E13510" w:rsidRPr="003F0461">
        <w:rPr>
          <w:rFonts w:ascii="Book Antiqua" w:hAnsi="Book Antiqua"/>
        </w:rPr>
        <w:t xml:space="preserve">volte a dare indicazioni sul comportamento da tenere a scopo preventivo (accertamento delle proprie condizioni di salute), prenotazione posti in aula mediante apposita </w:t>
      </w:r>
      <w:proofErr w:type="spellStart"/>
      <w:r w:rsidR="00E13510" w:rsidRPr="003F0461">
        <w:rPr>
          <w:rFonts w:ascii="Book Antiqua" w:hAnsi="Book Antiqua"/>
          <w:i/>
          <w:iCs/>
        </w:rPr>
        <w:t>app</w:t>
      </w:r>
      <w:proofErr w:type="spellEnd"/>
      <w:r w:rsidR="00E13510" w:rsidRPr="003F0461">
        <w:rPr>
          <w:rFonts w:ascii="Book Antiqua" w:hAnsi="Book Antiqua"/>
        </w:rPr>
        <w:t>, comportamento negli ambienti universitari, etc.</w:t>
      </w:r>
      <w:r w:rsidR="00F47A40">
        <w:rPr>
          <w:rFonts w:ascii="Book Antiqua" w:hAnsi="Book Antiqua"/>
        </w:rPr>
        <w:t xml:space="preserve"> Potrete trovare tali linee guida a questo link:</w:t>
      </w:r>
    </w:p>
    <w:p w14:paraId="3ED1464F" w14:textId="67035904" w:rsidR="00F47A40" w:rsidRPr="003F0461" w:rsidRDefault="00600CE0" w:rsidP="003F0461">
      <w:pPr>
        <w:rPr>
          <w:rFonts w:ascii="Book Antiqua" w:eastAsia="Times New Roman" w:hAnsi="Book Antiqua" w:cs="Calibri"/>
          <w:color w:val="000000"/>
          <w:lang w:eastAsia="it-IT"/>
        </w:rPr>
      </w:pPr>
      <w:hyperlink r:id="rId5" w:history="1">
        <w:r w:rsidR="00F47A40" w:rsidRPr="00754DBC">
          <w:rPr>
            <w:rStyle w:val="Collegamentoipertestuale"/>
            <w:rFonts w:ascii="Book Antiqua" w:hAnsi="Book Antiqua"/>
          </w:rPr>
          <w:t>https://www.univr.it/coronavirus-info-studenti</w:t>
        </w:r>
      </w:hyperlink>
      <w:r w:rsidR="00F47A40">
        <w:rPr>
          <w:rFonts w:ascii="Book Antiqua" w:hAnsi="Book Antiqua"/>
        </w:rPr>
        <w:t xml:space="preserve"> </w:t>
      </w:r>
    </w:p>
    <w:p w14:paraId="3A02A03D" w14:textId="4327DC37" w:rsidR="00E13510" w:rsidRPr="00F47A40" w:rsidRDefault="00F47A40" w:rsidP="00F47A40">
      <w:pPr>
        <w:rPr>
          <w:rFonts w:ascii="Book Antiqua" w:hAnsi="Book Antiqua"/>
        </w:rPr>
      </w:pPr>
      <w:r>
        <w:rPr>
          <mc:AlternateContent>
            <mc:Choice Requires="w16se">
              <w:rFonts w:ascii="Book Antiqua" w:hAnsi="Book Antiqua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449"/>
          </mc:Choice>
          <mc:Fallback>
            <w:t>👉</w:t>
          </mc:Fallback>
        </mc:AlternateContent>
      </w:r>
      <w:r>
        <w:rPr>
          <mc:AlternateContent>
            <mc:Choice Requires="w16se">
              <w:rFonts w:ascii="Book Antiqua" w:hAnsi="Book Antiqua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3FB"/>
          </mc:Choice>
          <mc:Fallback>
            <w:t>🏻</w:t>
          </mc:Fallback>
        </mc:AlternateContent>
      </w:r>
      <w:r>
        <w:rPr>
          <w:rFonts w:ascii="Book Antiqua" w:hAnsi="Book Antiqua"/>
        </w:rPr>
        <w:t xml:space="preserve"> Per quanto riguarda</w:t>
      </w:r>
      <w:r w:rsidR="00E13510" w:rsidRPr="00F47A40">
        <w:rPr>
          <w:rFonts w:ascii="Book Antiqua" w:hAnsi="Book Antiqua"/>
        </w:rPr>
        <w:t xml:space="preserve"> le lezioni in remoto</w:t>
      </w:r>
      <w:r w:rsidR="001F2487">
        <w:rPr>
          <w:rFonts w:ascii="Book Antiqua" w:hAnsi="Book Antiqua"/>
        </w:rPr>
        <w:t xml:space="preserve">, </w:t>
      </w:r>
      <w:r w:rsidR="00E13510" w:rsidRPr="00F47A40">
        <w:rPr>
          <w:rFonts w:ascii="Book Antiqua" w:hAnsi="Book Antiqua"/>
        </w:rPr>
        <w:t xml:space="preserve">occorre scaricare l’applicazione </w:t>
      </w:r>
      <w:r w:rsidR="00E13510" w:rsidRPr="00F47A40">
        <w:rPr>
          <w:rFonts w:ascii="Book Antiqua" w:hAnsi="Book Antiqua"/>
          <w:i/>
          <w:iCs/>
        </w:rPr>
        <w:t>Zoom</w:t>
      </w:r>
      <w:r w:rsidR="00F276B6" w:rsidRPr="00F47A40">
        <w:rPr>
          <w:rFonts w:ascii="Book Antiqua" w:hAnsi="Book Antiqua"/>
        </w:rPr>
        <w:t xml:space="preserve"> sul proprio computer/cellulare</w:t>
      </w:r>
      <w:r w:rsidR="001F2487">
        <w:rPr>
          <w:rFonts w:ascii="Book Antiqua" w:hAnsi="Book Antiqua"/>
        </w:rPr>
        <w:t>,</w:t>
      </w:r>
      <w:r w:rsidR="00F276B6" w:rsidRPr="00F47A40">
        <w:rPr>
          <w:rFonts w:ascii="Book Antiqua" w:hAnsi="Book Antiqua"/>
        </w:rPr>
        <w:t xml:space="preserve"> e</w:t>
      </w:r>
      <w:r w:rsidR="00E13510" w:rsidRPr="00F47A40">
        <w:rPr>
          <w:rFonts w:ascii="Book Antiqua" w:hAnsi="Book Antiqua"/>
        </w:rPr>
        <w:t xml:space="preserve"> iscriversi al</w:t>
      </w:r>
      <w:r w:rsidR="001F2487">
        <w:rPr>
          <w:rFonts w:ascii="Book Antiqua" w:hAnsi="Book Antiqua"/>
        </w:rPr>
        <w:t xml:space="preserve"> </w:t>
      </w:r>
      <w:proofErr w:type="spellStart"/>
      <w:r w:rsidR="001F2487">
        <w:rPr>
          <w:rFonts w:ascii="Book Antiqua" w:hAnsi="Book Antiqua"/>
        </w:rPr>
        <w:t>Moodle</w:t>
      </w:r>
      <w:proofErr w:type="spellEnd"/>
      <w:r w:rsidR="001F2487">
        <w:rPr>
          <w:rFonts w:ascii="Book Antiqua" w:hAnsi="Book Antiqua"/>
        </w:rPr>
        <w:t xml:space="preserve"> </w:t>
      </w:r>
      <w:r w:rsidR="00E13510" w:rsidRPr="00F47A40">
        <w:rPr>
          <w:rFonts w:ascii="Book Antiqua" w:hAnsi="Book Antiqua"/>
        </w:rPr>
        <w:t xml:space="preserve">dell'insegnamento, dove troverete tutto </w:t>
      </w:r>
      <w:r w:rsidR="00E13510" w:rsidRPr="00F47A40">
        <w:rPr>
          <w:rFonts w:ascii="Book Antiqua" w:hAnsi="Book Antiqua"/>
        </w:rPr>
        <w:lastRenderedPageBreak/>
        <w:t>il necessario per seguire il corso (</w:t>
      </w:r>
      <w:r w:rsidR="00E13510" w:rsidRPr="00F47A40">
        <w:rPr>
          <w:rFonts w:ascii="Book Antiqua" w:hAnsi="Book Antiqua"/>
          <w:i/>
          <w:iCs/>
        </w:rPr>
        <w:t>link</w:t>
      </w:r>
      <w:r w:rsidR="00E13510" w:rsidRPr="00F47A40">
        <w:rPr>
          <w:rFonts w:ascii="Book Antiqua" w:hAnsi="Book Antiqua"/>
        </w:rPr>
        <w:t xml:space="preserve"> alla diretta </w:t>
      </w:r>
      <w:r w:rsidR="00E13510" w:rsidRPr="00F47A40">
        <w:rPr>
          <w:rFonts w:ascii="Book Antiqua" w:hAnsi="Book Antiqua"/>
          <w:i/>
          <w:iCs/>
        </w:rPr>
        <w:t>streaming</w:t>
      </w:r>
      <w:r w:rsidR="00771EBF" w:rsidRPr="00F47A40">
        <w:rPr>
          <w:rFonts w:ascii="Book Antiqua" w:hAnsi="Book Antiqua"/>
        </w:rPr>
        <w:t xml:space="preserve"> e ogni altro materiale eventualmente caricato dal docente durante l’erogazione dell’insegnamento</w:t>
      </w:r>
      <w:r w:rsidR="00E13510" w:rsidRPr="00F47A40">
        <w:rPr>
          <w:rFonts w:ascii="Book Antiqua" w:hAnsi="Book Antiqua"/>
        </w:rPr>
        <w:t xml:space="preserve">). </w:t>
      </w:r>
    </w:p>
    <w:p w14:paraId="2F98CBF7" w14:textId="77777777" w:rsidR="003D4217" w:rsidRPr="00A521BC" w:rsidRDefault="003D4217" w:rsidP="004047A7">
      <w:pPr>
        <w:rPr>
          <w:rFonts w:ascii="Book Antiqua" w:hAnsi="Book Antiqua"/>
        </w:rPr>
      </w:pPr>
    </w:p>
    <w:p w14:paraId="0E3FD987" w14:textId="7E6F5EEC" w:rsidR="00E7312D" w:rsidRPr="00A521BC" w:rsidRDefault="00E566F8" w:rsidP="004047A7">
      <w:pPr>
        <w:rPr>
          <w:rFonts w:ascii="Book Antiqua" w:hAnsi="Book Antiqua"/>
        </w:rPr>
      </w:pPr>
      <w:r>
        <w:rPr>
          <w:rFonts w:ascii="Book Antiqua" w:hAnsi="Book Antiqua"/>
        </w:rPr>
        <w:t>Per ogni problema o richiesta, infine, potrete sempre rivolgervi</w:t>
      </w:r>
      <w:r w:rsidR="00E7312D" w:rsidRPr="00A521BC">
        <w:rPr>
          <w:rFonts w:ascii="Book Antiqua" w:hAnsi="Book Antiqua"/>
        </w:rPr>
        <w:t>:</w:t>
      </w:r>
      <w:r w:rsidR="003D4217" w:rsidRPr="00A521BC">
        <w:rPr>
          <w:rFonts w:ascii="Book Antiqua" w:hAnsi="Book Antiqua"/>
        </w:rPr>
        <w:t xml:space="preserve"> </w:t>
      </w:r>
    </w:p>
    <w:p w14:paraId="14FDA6A9" w14:textId="1A7D5E5D" w:rsidR="00E7312D" w:rsidRDefault="00CD0B15" w:rsidP="00E566F8">
      <w:pPr>
        <w:rPr>
          <w:rFonts w:ascii="Book Antiqua" w:hAnsi="Book Antiqua"/>
        </w:rPr>
      </w:pPr>
      <w:r>
        <w:rPr>
          <mc:AlternateContent>
            <mc:Choice Requires="w16se">
              <w:rFonts w:ascii="Book Antiqua" w:hAnsi="Book Antiqua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449"/>
          </mc:Choice>
          <mc:Fallback>
            <w:t>👉</w:t>
          </mc:Fallback>
        </mc:AlternateContent>
      </w:r>
      <w:r>
        <w:rPr>
          <mc:AlternateContent>
            <mc:Choice Requires="w16se">
              <w:rFonts w:ascii="Book Antiqua" w:hAnsi="Book Antiqua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3FB"/>
          </mc:Choice>
          <mc:Fallback>
            <w:t>🏻</w:t>
          </mc:Fallback>
        </mc:AlternateContent>
      </w:r>
      <w:r>
        <w:rPr>
          <w:rFonts w:ascii="Book Antiqua" w:hAnsi="Book Antiqua"/>
        </w:rPr>
        <w:t xml:space="preserve"> al </w:t>
      </w:r>
      <w:r w:rsidR="003D4217" w:rsidRPr="00E566F8">
        <w:rPr>
          <w:rFonts w:ascii="Book Antiqua" w:hAnsi="Book Antiqua"/>
        </w:rPr>
        <w:t xml:space="preserve">Referente </w:t>
      </w:r>
      <w:r w:rsidR="00E7312D" w:rsidRPr="00E566F8">
        <w:rPr>
          <w:rFonts w:ascii="Book Antiqua" w:hAnsi="Book Antiqua"/>
        </w:rPr>
        <w:t>del C</w:t>
      </w:r>
      <w:r>
        <w:rPr>
          <w:rFonts w:ascii="Book Antiqua" w:hAnsi="Book Antiqua"/>
        </w:rPr>
        <w:t xml:space="preserve">orso di Studi, </w:t>
      </w:r>
      <w:r w:rsidR="003D4217" w:rsidRPr="00E566F8">
        <w:rPr>
          <w:rFonts w:ascii="Book Antiqua" w:hAnsi="Book Antiqua"/>
        </w:rPr>
        <w:t>tramite indirizzo e-mail istituzionale</w:t>
      </w:r>
      <w:r>
        <w:rPr>
          <w:rFonts w:ascii="Book Antiqua" w:hAnsi="Book Antiqua"/>
        </w:rPr>
        <w:t xml:space="preserve"> (</w:t>
      </w:r>
      <w:hyperlink r:id="rId6" w:history="1">
        <w:r w:rsidR="001A4CAE" w:rsidRPr="00754DBC">
          <w:rPr>
            <w:rStyle w:val="Collegamentoipertestuale"/>
            <w:rFonts w:ascii="Book Antiqua" w:hAnsi="Book Antiqua"/>
          </w:rPr>
          <w:t>Carlo.chiurco@univr.it</w:t>
        </w:r>
      </w:hyperlink>
      <w:r w:rsidR="001A4CAE">
        <w:rPr>
          <w:rFonts w:ascii="Book Antiqua" w:hAnsi="Book Antiqua"/>
        </w:rPr>
        <w:t xml:space="preserve"> )</w:t>
      </w:r>
      <w:r w:rsidR="0082400C">
        <w:rPr>
          <w:rFonts w:ascii="Book Antiqua" w:hAnsi="Book Antiqua"/>
        </w:rPr>
        <w:t>;</w:t>
      </w:r>
    </w:p>
    <w:p w14:paraId="3138862F" w14:textId="011C9B00" w:rsidR="00E7312D" w:rsidRDefault="0082400C" w:rsidP="0082400C">
      <w:pPr>
        <w:rPr>
          <w:rFonts w:ascii="Book Antiqua" w:hAnsi="Book Antiqua"/>
        </w:rPr>
      </w:pPr>
      <w:r>
        <w:rPr>
          <mc:AlternateContent>
            <mc:Choice Requires="w16se">
              <w:rFonts w:ascii="Book Antiqua" w:hAnsi="Book Antiqua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449"/>
          </mc:Choice>
          <mc:Fallback>
            <w:t>👉</w:t>
          </mc:Fallback>
        </mc:AlternateContent>
      </w:r>
      <w:r>
        <w:rPr>
          <mc:AlternateContent>
            <mc:Choice Requires="w16se">
              <w:rFonts w:ascii="Book Antiqua" w:hAnsi="Book Antiqua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3FB"/>
          </mc:Choice>
          <mc:Fallback>
            <w:t>🏻</w:t>
          </mc:Fallback>
        </mc:AlternateContent>
      </w:r>
      <w:r>
        <w:rPr>
          <w:rFonts w:ascii="Book Antiqua" w:hAnsi="Book Antiqua"/>
        </w:rPr>
        <w:t xml:space="preserve"> agli studenti </w:t>
      </w:r>
      <w:r w:rsidR="003D4217" w:rsidRPr="0082400C">
        <w:rPr>
          <w:rFonts w:ascii="Book Antiqua" w:hAnsi="Book Antiqua"/>
          <w:i/>
          <w:iCs/>
        </w:rPr>
        <w:t>tutor</w:t>
      </w:r>
      <w:r w:rsidR="003D4217" w:rsidRPr="0082400C">
        <w:rPr>
          <w:rFonts w:ascii="Book Antiqua" w:hAnsi="Book Antiqua"/>
        </w:rPr>
        <w:t xml:space="preserve"> di CdS (</w:t>
      </w:r>
      <w:hyperlink r:id="rId7" w:history="1">
        <w:r w:rsidR="003D4217" w:rsidRPr="0082400C">
          <w:rPr>
            <w:rStyle w:val="Collegamentoipertestuale"/>
            <w:rFonts w:ascii="Book Antiqua" w:hAnsi="Book Antiqua"/>
          </w:rPr>
          <w:t>https://www.dsu.univr.it/?ent=csint&amp;cs=364&amp;id=40</w:t>
        </w:r>
      </w:hyperlink>
      <w:r w:rsidR="003D4217" w:rsidRPr="0082400C">
        <w:rPr>
          <w:rFonts w:ascii="Book Antiqua" w:hAnsi="Book Antiqua"/>
        </w:rPr>
        <w:t>)</w:t>
      </w:r>
      <w:r w:rsidR="00E7312D" w:rsidRPr="0082400C">
        <w:rPr>
          <w:rFonts w:ascii="Book Antiqua" w:hAnsi="Book Antiqua"/>
        </w:rPr>
        <w:t>,</w:t>
      </w:r>
      <w:r w:rsidR="003D4217" w:rsidRPr="0082400C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che ricevono </w:t>
      </w:r>
      <w:r w:rsidR="009522B9">
        <w:rPr>
          <w:rFonts w:ascii="Book Antiqua" w:hAnsi="Book Antiqua"/>
        </w:rPr>
        <w:t>il lunedì e il martedì dalle 9.30 alle 12.30</w:t>
      </w:r>
      <w:r w:rsidR="00DD0471">
        <w:rPr>
          <w:rFonts w:ascii="Book Antiqua" w:hAnsi="Book Antiqua"/>
        </w:rPr>
        <w:t>;</w:t>
      </w:r>
    </w:p>
    <w:p w14:paraId="3646DB4D" w14:textId="71D5DA42" w:rsidR="00E13510" w:rsidRDefault="00DD0471" w:rsidP="00DD0471">
      <w:pPr>
        <w:rPr>
          <w:rFonts w:ascii="Book Antiqua" w:hAnsi="Book Antiqua"/>
        </w:rPr>
      </w:pPr>
      <w:r>
        <w:rPr>
          <mc:AlternateContent>
            <mc:Choice Requires="w16se">
              <w:rFonts w:ascii="Book Antiqua" w:hAnsi="Book Antiqua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449"/>
          </mc:Choice>
          <mc:Fallback>
            <w:t>👉</w:t>
          </mc:Fallback>
        </mc:AlternateContent>
      </w:r>
      <w:r>
        <w:rPr>
          <mc:AlternateContent>
            <mc:Choice Requires="w16se">
              <w:rFonts w:ascii="Book Antiqua" w:hAnsi="Book Antiqua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3FB"/>
          </mc:Choice>
          <mc:Fallback>
            <w:t>🏻</w:t>
          </mc:Fallback>
        </mc:AlternateContent>
      </w:r>
      <w:r>
        <w:rPr>
          <w:rFonts w:ascii="Book Antiqua" w:hAnsi="Book Antiqua"/>
        </w:rPr>
        <w:t xml:space="preserve"> all</w:t>
      </w:r>
      <w:r w:rsidR="003D4217" w:rsidRPr="00DD0471">
        <w:rPr>
          <w:rFonts w:ascii="Book Antiqua" w:hAnsi="Book Antiqua"/>
        </w:rPr>
        <w:t>’Unità Operativa Didattica</w:t>
      </w:r>
      <w:r w:rsidR="00DC2A87">
        <w:rPr>
          <w:rFonts w:ascii="Book Antiqua" w:hAnsi="Book Antiqua"/>
        </w:rPr>
        <w:t xml:space="preserve"> </w:t>
      </w:r>
      <w:r w:rsidR="00AC0FEA">
        <w:rPr>
          <w:rFonts w:ascii="Book Antiqua" w:hAnsi="Book Antiqua"/>
        </w:rPr>
        <w:t>(</w:t>
      </w:r>
      <w:hyperlink r:id="rId8" w:history="1">
        <w:r w:rsidR="00AC0FEA" w:rsidRPr="00145E88">
          <w:rPr>
            <w:rStyle w:val="Collegamentoipertestuale"/>
            <w:rFonts w:ascii="Book Antiqua" w:hAnsi="Book Antiqua"/>
          </w:rPr>
          <w:t>https://www.dsu.univr.it/?ent=struttura&amp;id=14</w:t>
        </w:r>
      </w:hyperlink>
      <w:r w:rsidR="00AC0FEA">
        <w:rPr>
          <w:rFonts w:ascii="Book Antiqua" w:hAnsi="Book Antiqua"/>
        </w:rPr>
        <w:t>);</w:t>
      </w:r>
    </w:p>
    <w:p w14:paraId="52FA74E0" w14:textId="3A7D1271" w:rsidR="00E7312D" w:rsidRPr="00441B1B" w:rsidRDefault="00D96DA7" w:rsidP="00441B1B">
      <w:pPr>
        <w:rPr>
          <w:rFonts w:ascii="Book Antiqua" w:hAnsi="Book Antiqua"/>
        </w:rPr>
      </w:pPr>
      <w:r>
        <w:rPr>
          <mc:AlternateContent>
            <mc:Choice Requires="w16se">
              <w:rFonts w:ascii="Book Antiqua" w:hAnsi="Book Antiqua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449"/>
          </mc:Choice>
          <mc:Fallback>
            <w:t>👉</w:t>
          </mc:Fallback>
        </mc:AlternateContent>
      </w:r>
      <w:r>
        <w:rPr>
          <mc:AlternateContent>
            <mc:Choice Requires="w16se">
              <w:rFonts w:ascii="Book Antiqua" w:hAnsi="Book Antiqua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3FB"/>
          </mc:Choice>
          <mc:Fallback>
            <w:t>🏻</w:t>
          </mc:Fallback>
        </mc:AlternateContent>
      </w:r>
      <w:r w:rsidR="00441B1B">
        <w:rPr>
          <w:rFonts w:ascii="Book Antiqua" w:hAnsi="Book Antiqua"/>
        </w:rPr>
        <w:t xml:space="preserve"> al </w:t>
      </w:r>
      <w:r w:rsidR="00E7312D" w:rsidRPr="00441B1B">
        <w:rPr>
          <w:rFonts w:ascii="Book Antiqua" w:hAnsi="Book Antiqua"/>
        </w:rPr>
        <w:t>corpo docente</w:t>
      </w:r>
      <w:r w:rsidR="00441B1B">
        <w:rPr>
          <w:rFonts w:ascii="Book Antiqua" w:hAnsi="Book Antiqua"/>
        </w:rPr>
        <w:t xml:space="preserve"> </w:t>
      </w:r>
      <w:r w:rsidR="00E7312D" w:rsidRPr="00441B1B">
        <w:rPr>
          <w:rFonts w:ascii="Book Antiqua" w:hAnsi="Book Antiqua"/>
        </w:rPr>
        <w:t>in generale.</w:t>
      </w:r>
    </w:p>
    <w:p w14:paraId="01F274DB" w14:textId="68EFA6D9" w:rsidR="00E7312D" w:rsidRDefault="00E7312D" w:rsidP="004047A7">
      <w:pPr>
        <w:rPr>
          <w:rFonts w:ascii="Book Antiqua" w:hAnsi="Book Antiqua"/>
        </w:rPr>
      </w:pPr>
    </w:p>
    <w:p w14:paraId="4E42FDD1" w14:textId="6F94910D" w:rsidR="00600CE0" w:rsidRPr="00600CE0" w:rsidRDefault="00526B22" w:rsidP="00600CE0">
      <w:pPr>
        <w:divId w:val="2065324974"/>
        <w:rPr>
          <w:rFonts w:ascii="Book Antiqua" w:hAnsi="Book Antiqua"/>
        </w:rPr>
      </w:pPr>
      <w:r>
        <w:rPr>
          <w:rFonts w:ascii="Book Antiqua" w:hAnsi="Book Antiqua"/>
        </w:rPr>
        <w:t>Ricordo infine la presentazione del corso alle matricole</w:t>
      </w:r>
      <w:r w:rsidR="003001DC">
        <w:rPr>
          <w:rFonts w:ascii="Book Antiqua" w:hAnsi="Book Antiqua"/>
        </w:rPr>
        <w:t>:</w:t>
      </w:r>
      <w:r>
        <w:rPr>
          <w:rFonts w:ascii="Book Antiqua" w:hAnsi="Book Antiqua"/>
        </w:rPr>
        <w:t xml:space="preserve"> </w:t>
      </w:r>
      <w:r w:rsidRPr="007E2720">
        <w:rPr>
          <w:rFonts w:ascii="Book Antiqua" w:eastAsia="Times New Roman" w:hAnsi="Book Antiqua" w:cs="Arial"/>
          <w:b/>
          <w:bCs/>
          <w:color w:val="000000"/>
          <w:lang w:eastAsia="it-IT"/>
        </w:rPr>
        <w:t>martedì 22 settembre ore 14.00-15.00 aula 2.2</w:t>
      </w:r>
      <w:r w:rsidR="007E2720">
        <w:rPr>
          <w:rFonts w:ascii="Book Antiqua" w:eastAsia="Times New Roman" w:hAnsi="Book Antiqua" w:cs="Arial"/>
          <w:color w:val="000000"/>
          <w:lang w:eastAsia="it-IT"/>
        </w:rPr>
        <w:t>.</w:t>
      </w:r>
      <w:r w:rsidR="00600CE0">
        <w:rPr>
          <w:rFonts w:ascii="Book Antiqua" w:eastAsia="Times New Roman" w:hAnsi="Book Antiqua" w:cs="Arial"/>
          <w:color w:val="000000"/>
          <w:lang w:eastAsia="it-IT"/>
        </w:rPr>
        <w:t xml:space="preserve"> Questo il link per parteciparvi</w:t>
      </w:r>
      <w:r w:rsidR="00600CE0" w:rsidRPr="00600CE0">
        <w:rPr>
          <w:rFonts w:ascii="Book Antiqua" w:eastAsia="Times New Roman" w:hAnsi="Book Antiqua" w:cs="Arial"/>
          <w:color w:val="000000"/>
          <w:lang w:eastAsia="it-IT"/>
        </w:rPr>
        <w:t xml:space="preserve">: </w:t>
      </w:r>
      <w:hyperlink r:id="rId9" w:tooltip="https://univr.zoom.us/j/6960405808" w:history="1">
        <w:r w:rsidR="00600CE0" w:rsidRPr="00600CE0">
          <w:rPr>
            <w:rStyle w:val="Collegamentoipertestuale"/>
            <w:rFonts w:ascii="Book Antiqua" w:hAnsi="Book Antiqua"/>
            <w:color w:val="000064"/>
          </w:rPr>
          <w:t>https://univr.zoom.us/j/6960405808</w:t>
        </w:r>
      </w:hyperlink>
      <w:r w:rsidR="00600CE0">
        <w:rPr>
          <w:rFonts w:ascii="Book Antiqua" w:hAnsi="Book Antiqua"/>
        </w:rPr>
        <w:t>.</w:t>
      </w:r>
    </w:p>
    <w:p w14:paraId="3BA52E5B" w14:textId="34CB1FED" w:rsidR="00526B22" w:rsidRPr="007E2720" w:rsidRDefault="00600CE0">
      <w:pPr>
        <w:divId w:val="2065324974"/>
        <w:rPr>
          <w:rFonts w:ascii="Book Antiqua" w:eastAsia="Times New Roman" w:hAnsi="Book Antiqua" w:cs="Times New Roman"/>
          <w:lang w:eastAsia="it-IT"/>
        </w:rPr>
      </w:pPr>
      <w:r>
        <w:rPr>
          <w:rFonts w:ascii="Book Antiqua" w:eastAsia="Times New Roman" w:hAnsi="Book Antiqua" w:cs="Times New Roman"/>
          <w:lang w:eastAsia="it-IT"/>
        </w:rPr>
        <w:t xml:space="preserve"> </w:t>
      </w:r>
    </w:p>
    <w:p w14:paraId="4CE0CA0B" w14:textId="4AF03020" w:rsidR="00526B22" w:rsidRPr="007E2720" w:rsidRDefault="00526B22" w:rsidP="004047A7">
      <w:pPr>
        <w:rPr>
          <w:rFonts w:ascii="Book Antiqua" w:hAnsi="Book Antiqua"/>
          <w:b/>
          <w:bCs/>
        </w:rPr>
      </w:pPr>
    </w:p>
    <w:p w14:paraId="64B8D56F" w14:textId="4D4263E9" w:rsidR="00E7312D" w:rsidRPr="00A521BC" w:rsidRDefault="00167920" w:rsidP="004047A7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Insieme </w:t>
      </w:r>
      <w:r w:rsidR="00E7312D" w:rsidRPr="00A521BC">
        <w:rPr>
          <w:rFonts w:ascii="Book Antiqua" w:hAnsi="Book Antiqua"/>
        </w:rPr>
        <w:t>risolveremo ogni eventuale problema e difficoltà.</w:t>
      </w:r>
    </w:p>
    <w:p w14:paraId="4007A6D6" w14:textId="06FFB0B3" w:rsidR="00771EBF" w:rsidRDefault="00771EBF" w:rsidP="004047A7">
      <w:pPr>
        <w:rPr>
          <w:rFonts w:ascii="Book Antiqua" w:hAnsi="Book Antiqua"/>
        </w:rPr>
      </w:pPr>
    </w:p>
    <w:p w14:paraId="1A2A6858" w14:textId="4FD6070D" w:rsidR="00167920" w:rsidRPr="00A521BC" w:rsidRDefault="00167920" w:rsidP="004047A7">
      <w:pPr>
        <w:rPr>
          <w:rFonts w:ascii="Book Antiqua" w:hAnsi="Book Antiqua"/>
        </w:rPr>
      </w:pPr>
      <w:r>
        <w:rPr>
          <w:rFonts w:ascii="Book Antiqua" w:hAnsi="Book Antiqua"/>
        </w:rPr>
        <w:t>Carlo Chiurco</w:t>
      </w:r>
    </w:p>
    <w:sectPr w:rsidR="00167920" w:rsidRPr="00A521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8814E0"/>
    <w:multiLevelType w:val="hybridMultilevel"/>
    <w:tmpl w:val="309650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311E0"/>
    <w:multiLevelType w:val="hybridMultilevel"/>
    <w:tmpl w:val="E6029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E57E0"/>
    <w:multiLevelType w:val="hybridMultilevel"/>
    <w:tmpl w:val="0CF42704"/>
    <w:lvl w:ilvl="0" w:tplc="FFFFFFFF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355F6"/>
    <w:multiLevelType w:val="hybridMultilevel"/>
    <w:tmpl w:val="047C75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4E5"/>
    <w:rsid w:val="0003647B"/>
    <w:rsid w:val="00106CE9"/>
    <w:rsid w:val="0012011B"/>
    <w:rsid w:val="001310AD"/>
    <w:rsid w:val="0016172B"/>
    <w:rsid w:val="00167920"/>
    <w:rsid w:val="001A4CAE"/>
    <w:rsid w:val="001B5B4D"/>
    <w:rsid w:val="001C4799"/>
    <w:rsid w:val="001F2487"/>
    <w:rsid w:val="00223DD1"/>
    <w:rsid w:val="00254B85"/>
    <w:rsid w:val="00262C5E"/>
    <w:rsid w:val="002F7491"/>
    <w:rsid w:val="003001DC"/>
    <w:rsid w:val="003D0A87"/>
    <w:rsid w:val="003D4217"/>
    <w:rsid w:val="003F0461"/>
    <w:rsid w:val="003F2614"/>
    <w:rsid w:val="004047A7"/>
    <w:rsid w:val="004410F3"/>
    <w:rsid w:val="00441B1B"/>
    <w:rsid w:val="004B45DA"/>
    <w:rsid w:val="00526B22"/>
    <w:rsid w:val="00537654"/>
    <w:rsid w:val="005748C6"/>
    <w:rsid w:val="005E7BFD"/>
    <w:rsid w:val="00600CE0"/>
    <w:rsid w:val="00622D3B"/>
    <w:rsid w:val="0066179C"/>
    <w:rsid w:val="00696D31"/>
    <w:rsid w:val="006E41F0"/>
    <w:rsid w:val="00771EBF"/>
    <w:rsid w:val="007A6EA5"/>
    <w:rsid w:val="007D451E"/>
    <w:rsid w:val="007E2720"/>
    <w:rsid w:val="0082400C"/>
    <w:rsid w:val="008354E5"/>
    <w:rsid w:val="008F59D1"/>
    <w:rsid w:val="00902BBA"/>
    <w:rsid w:val="009522B9"/>
    <w:rsid w:val="00A521BC"/>
    <w:rsid w:val="00AC0FEA"/>
    <w:rsid w:val="00AC45E8"/>
    <w:rsid w:val="00AE2F83"/>
    <w:rsid w:val="00B231DD"/>
    <w:rsid w:val="00B3561F"/>
    <w:rsid w:val="00C30FCA"/>
    <w:rsid w:val="00CD0B15"/>
    <w:rsid w:val="00D45A76"/>
    <w:rsid w:val="00D96DA7"/>
    <w:rsid w:val="00DC2A87"/>
    <w:rsid w:val="00DD0471"/>
    <w:rsid w:val="00E13510"/>
    <w:rsid w:val="00E566F8"/>
    <w:rsid w:val="00E576CE"/>
    <w:rsid w:val="00E7312D"/>
    <w:rsid w:val="00EB6B77"/>
    <w:rsid w:val="00EC79A7"/>
    <w:rsid w:val="00EE0CB4"/>
    <w:rsid w:val="00F276B6"/>
    <w:rsid w:val="00F47A40"/>
    <w:rsid w:val="00F56604"/>
    <w:rsid w:val="00F95A3C"/>
    <w:rsid w:val="00FB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4DB7E6"/>
  <w15:chartTrackingRefBased/>
  <w15:docId w15:val="{2BB0E65D-7EFD-9E48-9744-7F7B6AA3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8354E5"/>
  </w:style>
  <w:style w:type="character" w:customStyle="1" w:styleId="markcfzfjnk9v">
    <w:name w:val="markcfzfjnk9v"/>
    <w:basedOn w:val="Carpredefinitoparagrafo"/>
    <w:rsid w:val="008354E5"/>
  </w:style>
  <w:style w:type="paragraph" w:styleId="Paragrafoelenco">
    <w:name w:val="List Paragraph"/>
    <w:basedOn w:val="Normale"/>
    <w:uiPriority w:val="34"/>
    <w:qFormat/>
    <w:rsid w:val="00E1351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1351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135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9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u.univr.it/?ent=struttura&amp;id=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su.univr.it/?ent=csint&amp;cs=364&amp;id=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lo.chiurco@univr.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univr.it/coronavirus-info-student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nivr.zoom.us/j/696040580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Poggi</dc:creator>
  <cp:keywords/>
  <dc:description/>
  <cp:lastModifiedBy>Carlo Chiurco</cp:lastModifiedBy>
  <cp:revision>56</cp:revision>
  <dcterms:created xsi:type="dcterms:W3CDTF">2020-09-18T17:25:00Z</dcterms:created>
  <dcterms:modified xsi:type="dcterms:W3CDTF">2020-09-21T11:11:00Z</dcterms:modified>
</cp:coreProperties>
</file>