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1E1" w:rsidRPr="009371E1" w:rsidRDefault="009371E1">
      <w:pPr>
        <w:rPr>
          <w:b/>
        </w:rPr>
      </w:pPr>
      <w:r w:rsidRPr="009371E1">
        <w:rPr>
          <w:b/>
        </w:rPr>
        <w:t>U.O. Didattica e Studenti Scienze Umane</w:t>
      </w:r>
      <w:r w:rsidR="00F00649">
        <w:rPr>
          <w:b/>
        </w:rPr>
        <w:t xml:space="preserve">: SEDE </w:t>
      </w:r>
      <w:r w:rsidR="004C7B30">
        <w:t>Chiostro di via S. Francesco</w:t>
      </w:r>
      <w:r w:rsidR="00F00649" w:rsidRPr="00F00649">
        <w:t>, Verona</w:t>
      </w:r>
    </w:p>
    <w:p w:rsidR="009371E1" w:rsidRDefault="009371E1">
      <w:r>
        <w:t>Tutti i servizi erogati per gli studenti dei corsi di laurea del Dipartimento di Scienze Umane sono descritti nella seguente pagina web, oltre ai recapiti telefonici, indirizzi mail, al personale afferente all’ufficio:</w:t>
      </w:r>
    </w:p>
    <w:p w:rsidR="00F00649" w:rsidRDefault="00C970B2" w:rsidP="00F00649">
      <w:pPr>
        <w:rPr>
          <w:u w:val="single"/>
        </w:rPr>
      </w:pPr>
      <w:hyperlink r:id="rId4" w:history="1">
        <w:r w:rsidR="004C7B30" w:rsidRPr="00F36F81">
          <w:rPr>
            <w:rStyle w:val="Collegamentoipertestuale"/>
          </w:rPr>
          <w:t>https://www.univr.it/it/organizzazione/didattica-e-servizi-agli-studenti/umanistico-economico-giuridica/didattica-e-studenti-scienze-umane</w:t>
        </w:r>
      </w:hyperlink>
      <w:r w:rsidR="004C7B30">
        <w:rPr>
          <w:u w:val="single"/>
        </w:rPr>
        <w:t xml:space="preserve"> </w:t>
      </w:r>
    </w:p>
    <w:p w:rsidR="00416A4C" w:rsidRDefault="009371E1" w:rsidP="00F00649">
      <w:r>
        <w:rPr>
          <w:rStyle w:val="Enfasigrassetto"/>
        </w:rPr>
        <w:t>AVVERTENZE</w:t>
      </w:r>
      <w:r>
        <w:br/>
      </w:r>
      <w:r w:rsidR="00303B65">
        <w:t>Si avvisano gli studenti e gli utenti esterni che a seguito delle disposizioni per l’emergenza sanitar</w:t>
      </w:r>
      <w:r w:rsidR="00004E38">
        <w:t>ia Covid-19</w:t>
      </w:r>
      <w:r w:rsidR="00303B65">
        <w:t xml:space="preserve"> </w:t>
      </w:r>
      <w:r>
        <w:t xml:space="preserve">l’U.O. Didattica e Studenti Scienze Umane erogherà i propri servizi nella sola modalità telematica, </w:t>
      </w:r>
      <w:r w:rsidR="00212EF6">
        <w:rPr>
          <w:u w:val="single"/>
        </w:rPr>
        <w:t xml:space="preserve">fino a nuove disposizioni </w:t>
      </w:r>
      <w:r w:rsidRPr="00303B65">
        <w:br/>
      </w:r>
      <w:r>
        <w:t>Sarà possibile contattare il personale in uno dei seguenti modi:</w:t>
      </w:r>
      <w:r>
        <w:br/>
      </w:r>
      <w:r>
        <w:br/>
      </w:r>
      <w:r>
        <w:rPr>
          <w:rStyle w:val="Enfasigrassetto"/>
        </w:rPr>
        <w:t>per gli studenti dell’Ateneo:</w:t>
      </w:r>
      <w:r>
        <w:br/>
        <w:t xml:space="preserve">- inviando una richiesta tramite Service Desk, accessibile dalla piattaforma </w:t>
      </w:r>
      <w:proofErr w:type="spellStart"/>
      <w:r>
        <w:t>MyUniVR</w:t>
      </w:r>
      <w:proofErr w:type="spellEnd"/>
      <w:r>
        <w:br/>
        <w:t>- partecipando al meeting Zoom, ID: 991-7393-9174 (</w:t>
      </w:r>
      <w:hyperlink r:id="rId5" w:history="1">
        <w:r>
          <w:rPr>
            <w:rStyle w:val="Collegamentoipertestuale"/>
          </w:rPr>
          <w:t>https://univr.zoom.us/j/99173939174</w:t>
        </w:r>
      </w:hyperlink>
      <w:r>
        <w:t xml:space="preserve">) previsto nelle giornate di lunedì, mercoledì, venerdì </w:t>
      </w:r>
      <w:r w:rsidR="004C7B30">
        <w:t xml:space="preserve">dalle ore 10.00 alle ore 12.00. </w:t>
      </w:r>
    </w:p>
    <w:p w:rsidR="009371E1" w:rsidRPr="004C7B30" w:rsidRDefault="009371E1" w:rsidP="00F00649">
      <w:r>
        <w:t>Dopo aver lanciato Zoom scegliere il metodo di autenticazione "</w:t>
      </w:r>
      <w:proofErr w:type="spellStart"/>
      <w:r>
        <w:rPr>
          <w:rStyle w:val="Enfasicorsivo"/>
        </w:rPr>
        <w:t>Sign</w:t>
      </w:r>
      <w:proofErr w:type="spellEnd"/>
      <w:r>
        <w:rPr>
          <w:rStyle w:val="Enfasicorsivo"/>
        </w:rPr>
        <w:t xml:space="preserve"> In with SSO</w:t>
      </w:r>
      <w:r>
        <w:t>", nella schermata successiva inserire "</w:t>
      </w:r>
      <w:proofErr w:type="spellStart"/>
      <w:r>
        <w:rPr>
          <w:rStyle w:val="Enfasicorsivo"/>
        </w:rPr>
        <w:t>univr</w:t>
      </w:r>
      <w:proofErr w:type="spellEnd"/>
      <w:r>
        <w:t>" nel campo "company domain" quindi fare click su "</w:t>
      </w:r>
      <w:r>
        <w:rPr>
          <w:rStyle w:val="Enfasicorsivo"/>
        </w:rPr>
        <w:t>Continue</w:t>
      </w:r>
      <w:r>
        <w:t>" e utilizzare le proprie credenziali GIA per accedere.</w:t>
      </w:r>
      <w:r>
        <w:br/>
      </w:r>
      <w:r>
        <w:br/>
      </w:r>
      <w:r>
        <w:rPr>
          <w:rStyle w:val="Enfasigrassetto"/>
        </w:rPr>
        <w:t>per utenti esterni:</w:t>
      </w:r>
      <w:r>
        <w:t> inviando una mail all’indirizzo </w:t>
      </w:r>
      <w:hyperlink r:id="rId6" w:history="1">
        <w:r>
          <w:rPr>
            <w:rStyle w:val="Collegamentoipertestuale"/>
          </w:rPr>
          <w:t>didattica.formazione@ateneo.univr.it</w:t>
        </w:r>
      </w:hyperlink>
      <w:r>
        <w:t xml:space="preserve"> </w:t>
      </w:r>
      <w:r w:rsidR="00F00649">
        <w:t xml:space="preserve">; </w:t>
      </w:r>
      <w:hyperlink r:id="rId7" w:history="1">
        <w:r w:rsidR="00F00649">
          <w:rPr>
            <w:rStyle w:val="Collegamentoipertestuale"/>
          </w:rPr>
          <w:t>segreteria.didattica.primaria@ateneo.univr.it</w:t>
        </w:r>
      </w:hyperlink>
    </w:p>
    <w:p w:rsidR="00F00649" w:rsidRDefault="009371E1" w:rsidP="009371E1">
      <w:pPr>
        <w:rPr>
          <w:rStyle w:val="Enfasigrassetto"/>
          <w:b w:val="0"/>
        </w:rPr>
      </w:pPr>
      <w:r>
        <w:br/>
      </w:r>
      <w:r>
        <w:rPr>
          <w:rStyle w:val="Enfasigrassetto"/>
        </w:rPr>
        <w:t>Le linee telefoniche sono aperte dal lunedì al venerdì</w:t>
      </w:r>
      <w:r w:rsidR="008C5B5C">
        <w:rPr>
          <w:rStyle w:val="Enfasigrassetto"/>
        </w:rPr>
        <w:t xml:space="preserve"> dalle ore 10.00 alle ore </w:t>
      </w:r>
      <w:proofErr w:type="gramStart"/>
      <w:r w:rsidR="008C5B5C">
        <w:rPr>
          <w:rStyle w:val="Enfasigrassetto"/>
        </w:rPr>
        <w:t xml:space="preserve">12.00  </w:t>
      </w:r>
      <w:r w:rsidR="00416A4C">
        <w:rPr>
          <w:rStyle w:val="Enfasigrassetto"/>
        </w:rPr>
        <w:t>(</w:t>
      </w:r>
      <w:proofErr w:type="gramEnd"/>
      <w:r w:rsidR="00416A4C">
        <w:rPr>
          <w:rStyle w:val="Enfasigrassetto"/>
        </w:rPr>
        <w:t xml:space="preserve"> </w:t>
      </w:r>
      <w:r w:rsidR="00416A4C">
        <w:rPr>
          <w:rStyle w:val="Enfasigrassetto"/>
          <w:b w:val="0"/>
        </w:rPr>
        <w:t xml:space="preserve">045-8028192 , </w:t>
      </w:r>
      <w:r w:rsidR="00416A4C">
        <w:t>045 8028167-8338-8676 (carriere studenti), 8299 (docenze a contratto), 8721 (lauree), 8205 (orari lezioni/esami), 8306 (Scienze della Formazione Primaria)</w:t>
      </w:r>
    </w:p>
    <w:p w:rsidR="008C5B5C" w:rsidRPr="00C970B2" w:rsidRDefault="008C5B5C" w:rsidP="009371E1">
      <w:pPr>
        <w:rPr>
          <w:rStyle w:val="Enfasigrassetto"/>
          <w:b w:val="0"/>
          <w:lang w:val="en-US"/>
        </w:rPr>
      </w:pPr>
      <w:r w:rsidRPr="00C970B2">
        <w:rPr>
          <w:lang w:val="en-US"/>
        </w:rPr>
        <w:t xml:space="preserve">Mail: </w:t>
      </w:r>
      <w:hyperlink r:id="rId8" w:history="1">
        <w:r w:rsidRPr="00C970B2">
          <w:rPr>
            <w:rStyle w:val="Collegamentoipertestuale"/>
            <w:lang w:val="en-US"/>
          </w:rPr>
          <w:t>segreteria.didattica.primaria@ateneo.univr.it</w:t>
        </w:r>
      </w:hyperlink>
    </w:p>
    <w:p w:rsidR="009371E1" w:rsidRDefault="009371E1" w:rsidP="009371E1">
      <w:pPr>
        <w:rPr>
          <w:rStyle w:val="Collegamentoipertestuale"/>
        </w:rPr>
      </w:pPr>
      <w:r>
        <w:t>E’ inoltre disponibile la modulistica necessaria per determinate richieste da inviare tramite Service desk</w:t>
      </w:r>
      <w:r w:rsidR="00F00649">
        <w:t xml:space="preserve"> alla pagina </w:t>
      </w:r>
      <w:hyperlink r:id="rId9" w:history="1">
        <w:r w:rsidR="00F00649" w:rsidRPr="00F00649">
          <w:rPr>
            <w:rStyle w:val="Collegamentoipertestuale"/>
          </w:rPr>
          <w:t>https://www.univr.it/it/i-nostri-servizi/segreterie-studenti/formazione-filosofia-e-servizio-sociale</w:t>
        </w:r>
      </w:hyperlink>
    </w:p>
    <w:p w:rsidR="00F11B66" w:rsidRDefault="00F11B66" w:rsidP="009371E1">
      <w:pPr>
        <w:rPr>
          <w:rStyle w:val="Collegamentoipertestuale"/>
        </w:rPr>
      </w:pPr>
    </w:p>
    <w:p w:rsidR="00F11B66" w:rsidRPr="00F11B66" w:rsidRDefault="00212EF6" w:rsidP="009371E1">
      <w:r>
        <w:t>C</w:t>
      </w:r>
      <w:r w:rsidR="00F11B66">
        <w:t xml:space="preserve">hi è in possesso di una certificazione linguistica di </w:t>
      </w:r>
      <w:r w:rsidR="00F11B66" w:rsidRPr="00F11B66">
        <w:rPr>
          <w:b/>
        </w:rPr>
        <w:t>Inglese Livello B2</w:t>
      </w:r>
      <w:r w:rsidR="00F11B66">
        <w:rPr>
          <w:b/>
        </w:rPr>
        <w:t xml:space="preserve"> conseguito presso un Ente Esterno </w:t>
      </w:r>
      <w:r w:rsidR="00C970B2">
        <w:t xml:space="preserve">deve </w:t>
      </w:r>
      <w:bookmarkStart w:id="0" w:name="_GoBack"/>
      <w:bookmarkEnd w:id="0"/>
      <w:r w:rsidR="00F11B66">
        <w:t xml:space="preserve">rivolgersi al Centro Linguistico d’Ateneo </w:t>
      </w:r>
      <w:r w:rsidR="00F11B66" w:rsidRPr="00F11B66">
        <w:rPr>
          <w:b/>
        </w:rPr>
        <w:t>(CLA)</w:t>
      </w:r>
      <w:r w:rsidR="00F11B66">
        <w:t xml:space="preserve"> per farsi rilasciare l’attesto di equipollenza che dovrà poi essere inviato alla U.O. Didattica e Studenti Scienze Umane tramite Service Desk per la registrazione in carriera.</w:t>
      </w:r>
    </w:p>
    <w:sectPr w:rsidR="00F11B66" w:rsidRPr="00F11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F83"/>
    <w:rsid w:val="00004E38"/>
    <w:rsid w:val="00212EF6"/>
    <w:rsid w:val="00303B65"/>
    <w:rsid w:val="00416A4C"/>
    <w:rsid w:val="004C7B30"/>
    <w:rsid w:val="0063273B"/>
    <w:rsid w:val="007F1579"/>
    <w:rsid w:val="008C5B5C"/>
    <w:rsid w:val="009371E1"/>
    <w:rsid w:val="00954F83"/>
    <w:rsid w:val="00C970B2"/>
    <w:rsid w:val="00F00649"/>
    <w:rsid w:val="00F1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2685"/>
  <w15:chartTrackingRefBased/>
  <w15:docId w15:val="{BD5DAF9B-8CBD-4F3B-91E6-CB11753B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71E1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371E1"/>
    <w:rPr>
      <w:b/>
      <w:bCs/>
    </w:rPr>
  </w:style>
  <w:style w:type="character" w:styleId="Enfasicorsivo">
    <w:name w:val="Emphasis"/>
    <w:basedOn w:val="Carpredefinitoparagrafo"/>
    <w:uiPriority w:val="20"/>
    <w:qFormat/>
    <w:rsid w:val="009371E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06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ttica.formazione@ateneo.univr.it;%20segreteria.didattica.primaria@ateneo.univr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dattica.formazione@ateneo.univr.it;%20segreteria.didattica.primaria@ateneo.univ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dattica.formazione@ateneo.univr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nivr.zoom.us/j/9917393917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univr.it/it/organizzazione/didattica-e-servizi-agli-studenti/umanistico-economico-giuridica/didattica-e-studenti-scienze-umane" TargetMode="External"/><Relationship Id="rId9" Type="http://schemas.openxmlformats.org/officeDocument/2006/relationships/hyperlink" Target="https://www.univr.it/it/i-nostri-servizi/segreterie-studenti/formazione-filosofia-e-servizio-soci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Trevisi</dc:creator>
  <cp:keywords/>
  <dc:description/>
  <cp:lastModifiedBy>Carla Trevisi</cp:lastModifiedBy>
  <cp:revision>13</cp:revision>
  <dcterms:created xsi:type="dcterms:W3CDTF">2020-10-01T15:45:00Z</dcterms:created>
  <dcterms:modified xsi:type="dcterms:W3CDTF">2021-09-30T10:38:00Z</dcterms:modified>
</cp:coreProperties>
</file>